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D613" w14:textId="2B7EF82D" w:rsidR="003D177E" w:rsidRDefault="003D177E">
      <w:pPr>
        <w:rPr>
          <w:rFonts w:cstheme="minorHAnsi"/>
          <w:color w:val="4472C4" w:themeColor="accent1"/>
          <w:sz w:val="44"/>
          <w:szCs w:val="44"/>
        </w:rPr>
      </w:pPr>
      <w:r>
        <w:rPr>
          <w:rFonts w:eastAsiaTheme="majorEastAsia" w:cstheme="minorHAnsi"/>
          <w:noProof/>
          <w:color w:val="2F5496" w:themeColor="accent1" w:themeShade="BF"/>
          <w:sz w:val="44"/>
          <w:szCs w:val="44"/>
        </w:rPr>
        <w:drawing>
          <wp:anchor distT="0" distB="0" distL="114300" distR="114300" simplePos="0" relativeHeight="251659264" behindDoc="1" locked="0" layoutInCell="1" allowOverlap="1" wp14:anchorId="6E2A8BCA" wp14:editId="4103A58C">
            <wp:simplePos x="0" y="0"/>
            <wp:positionH relativeFrom="margin">
              <wp:align>left</wp:align>
            </wp:positionH>
            <wp:positionV relativeFrom="paragraph">
              <wp:posOffset>7293</wp:posOffset>
            </wp:positionV>
            <wp:extent cx="928800" cy="900000"/>
            <wp:effectExtent l="0" t="0" r="5080" b="0"/>
            <wp:wrapThrough wrapText="bothSides">
              <wp:wrapPolygon edited="0">
                <wp:start x="0" y="0"/>
                <wp:lineTo x="0" y="21036"/>
                <wp:lineTo x="21275" y="21036"/>
                <wp:lineTo x="21275" y="0"/>
                <wp:lineTo x="0" y="0"/>
              </wp:wrapPolygon>
            </wp:wrapThrough>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800" cy="900000"/>
                    </a:xfrm>
                    <a:prstGeom prst="rect">
                      <a:avLst/>
                    </a:prstGeom>
                  </pic:spPr>
                </pic:pic>
              </a:graphicData>
            </a:graphic>
          </wp:anchor>
        </w:drawing>
      </w:r>
    </w:p>
    <w:p w14:paraId="490ADE3B" w14:textId="40FC583F" w:rsidR="006B1E6F" w:rsidRPr="006B1E6F" w:rsidRDefault="003D177E">
      <w:pPr>
        <w:rPr>
          <w:rFonts w:cstheme="minorHAnsi"/>
          <w:color w:val="4472C4" w:themeColor="accent1"/>
          <w:sz w:val="44"/>
          <w:szCs w:val="44"/>
        </w:rPr>
      </w:pPr>
      <w:r w:rsidRPr="003D177E">
        <w:rPr>
          <w:rFonts w:cstheme="minorHAnsi"/>
          <w:color w:val="2F5496" w:themeColor="accent1" w:themeShade="BF"/>
          <w:sz w:val="44"/>
          <w:szCs w:val="44"/>
        </w:rPr>
        <w:t>Virtuelles Wasser</w:t>
      </w:r>
    </w:p>
    <w:p w14:paraId="16118012" w14:textId="07C3A701" w:rsidR="003D177E" w:rsidRPr="003D177E" w:rsidRDefault="003D177E">
      <w:pPr>
        <w:rPr>
          <w:rFonts w:cstheme="minorHAnsi"/>
          <w:b/>
          <w:bCs/>
          <w:color w:val="4472C4" w:themeColor="accent1"/>
          <w:sz w:val="32"/>
          <w:szCs w:val="32"/>
        </w:rPr>
      </w:pPr>
      <w:r w:rsidRPr="003D177E">
        <w:rPr>
          <w:rFonts w:cstheme="minorHAnsi"/>
          <w:b/>
          <w:bCs/>
          <w:color w:val="4472C4" w:themeColor="accent1"/>
          <w:sz w:val="32"/>
          <w:szCs w:val="32"/>
        </w:rPr>
        <w:t>Arbeitsaufträge in Einzelarbeit</w:t>
      </w:r>
      <w:r>
        <w:rPr>
          <w:rFonts w:cstheme="minorHAnsi"/>
          <w:b/>
          <w:bCs/>
          <w:color w:val="4472C4" w:themeColor="accent1"/>
          <w:sz w:val="32"/>
          <w:szCs w:val="32"/>
        </w:rPr>
        <w:t xml:space="preserve"> </w:t>
      </w:r>
      <w:r>
        <w:rPr>
          <w:rFonts w:cstheme="minorHAnsi"/>
          <w:noProof/>
          <w:color w:val="4472C4" w:themeColor="accent1"/>
          <w:sz w:val="32"/>
          <w:szCs w:val="32"/>
        </w:rPr>
        <w:drawing>
          <wp:inline distT="0" distB="0" distL="0" distR="0" wp14:anchorId="77EA8642" wp14:editId="7B2D9B51">
            <wp:extent cx="161925" cy="35941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7B73B1AD" w14:textId="716F3625" w:rsidR="003D177E" w:rsidRDefault="003D177E" w:rsidP="003D177E">
      <w:pPr>
        <w:rPr>
          <w:rFonts w:cstheme="minorHAnsi"/>
        </w:rPr>
      </w:pPr>
      <w:r w:rsidRPr="003D177E">
        <w:rPr>
          <w:rFonts w:cstheme="minorHAnsi"/>
        </w:rPr>
        <w:t>In Deutschland braucht jeder von uns durchschnittlich 125 Liter Wasser am Tag fürs Waschen, Duschen, Kochen und mehr. Gleichzeitig nutzt jedoch jede Person um die 4.000 Liter am Tag. Es handelt sich dabei um Wasser, das nötig war, um Lebensmittelund Gegenstände herzustellen. So werden zum Beispiel Obst und Gemüse bewässert, damit sie wachsen. Auch für die Herstellung von Papier, Tischen, Autos und Computern ist Wasser nötig. Dieses „indirekte“ Wasser heißt „virtuelles Wasser“.</w:t>
      </w:r>
    </w:p>
    <w:p w14:paraId="527D1377" w14:textId="236096F8" w:rsidR="003D177E" w:rsidRDefault="003D177E" w:rsidP="003D177E">
      <w:pPr>
        <w:rPr>
          <w:rFonts w:cstheme="minorHAnsi"/>
        </w:rPr>
      </w:pPr>
    </w:p>
    <w:p w14:paraId="295A29D3" w14:textId="71D31BD2" w:rsidR="003D177E" w:rsidRDefault="003D177E" w:rsidP="003D177E">
      <w:pPr>
        <w:autoSpaceDE w:val="0"/>
        <w:autoSpaceDN w:val="0"/>
        <w:adjustRightInd w:val="0"/>
        <w:spacing w:after="0" w:line="240" w:lineRule="auto"/>
        <w:rPr>
          <w:rFonts w:ascii="OpenSans-Regular" w:hAnsi="OpenSans-Regular" w:cs="OpenSans-Regular"/>
        </w:rPr>
      </w:pPr>
      <w:r>
        <w:rPr>
          <w:rFonts w:cstheme="minorHAnsi"/>
          <w:noProof/>
        </w:rPr>
        <w:drawing>
          <wp:anchor distT="0" distB="0" distL="114300" distR="114300" simplePos="0" relativeHeight="251661312" behindDoc="1" locked="0" layoutInCell="1" allowOverlap="1" wp14:anchorId="4ADF3BBA" wp14:editId="0B1BA9C8">
            <wp:simplePos x="0" y="0"/>
            <wp:positionH relativeFrom="leftMargin">
              <wp:posOffset>896293</wp:posOffset>
            </wp:positionH>
            <wp:positionV relativeFrom="paragraph">
              <wp:posOffset>773</wp:posOffset>
            </wp:positionV>
            <wp:extent cx="406800" cy="450000"/>
            <wp:effectExtent l="0" t="0" r="0" b="7620"/>
            <wp:wrapTight wrapText="bothSides">
              <wp:wrapPolygon edited="0">
                <wp:start x="0" y="0"/>
                <wp:lineTo x="0" y="21051"/>
                <wp:lineTo x="20250" y="21051"/>
                <wp:lineTo x="20250" y="0"/>
                <wp:lineTo x="0" y="0"/>
              </wp:wrapPolygon>
            </wp:wrapTight>
            <wp:docPr id="5" name="Grafik 5"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erkze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00" cy="450000"/>
                    </a:xfrm>
                    <a:prstGeom prst="rect">
                      <a:avLst/>
                    </a:prstGeom>
                  </pic:spPr>
                </pic:pic>
              </a:graphicData>
            </a:graphic>
          </wp:anchor>
        </w:drawing>
      </w:r>
      <w:r>
        <w:rPr>
          <w:rFonts w:ascii="OpenSans-Regular" w:hAnsi="OpenSans-Regular" w:cs="OpenSans-Regular"/>
        </w:rPr>
        <w:t>Weißt du, wie viel Liter Wasser sich in diesen Produkten versteckt?</w:t>
      </w:r>
    </w:p>
    <w:p w14:paraId="4B8C80A9" w14:textId="3C36F6AB" w:rsidR="003D177E" w:rsidRPr="003D177E" w:rsidRDefault="003D177E" w:rsidP="003D177E">
      <w:pPr>
        <w:rPr>
          <w:rFonts w:cstheme="minorHAnsi"/>
        </w:rPr>
      </w:pPr>
      <w:r>
        <w:rPr>
          <w:rFonts w:cstheme="minorHAnsi"/>
          <w:noProof/>
        </w:rPr>
        <w:drawing>
          <wp:anchor distT="0" distB="0" distL="114300" distR="114300" simplePos="0" relativeHeight="251662336" behindDoc="1" locked="0" layoutInCell="1" allowOverlap="1" wp14:anchorId="3B89FC11" wp14:editId="05638F15">
            <wp:simplePos x="0" y="0"/>
            <wp:positionH relativeFrom="margin">
              <wp:align>right</wp:align>
            </wp:positionH>
            <wp:positionV relativeFrom="paragraph">
              <wp:posOffset>400685</wp:posOffset>
            </wp:positionV>
            <wp:extent cx="5760085" cy="4490085"/>
            <wp:effectExtent l="0" t="0" r="0" b="5715"/>
            <wp:wrapTight wrapText="bothSides">
              <wp:wrapPolygon edited="0">
                <wp:start x="0" y="0"/>
                <wp:lineTo x="0" y="21536"/>
                <wp:lineTo x="21502" y="21536"/>
                <wp:lineTo x="215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5760085" cy="4490085"/>
                    </a:xfrm>
                    <a:prstGeom prst="rect">
                      <a:avLst/>
                    </a:prstGeom>
                  </pic:spPr>
                </pic:pic>
              </a:graphicData>
            </a:graphic>
            <wp14:sizeRelH relativeFrom="page">
              <wp14:pctWidth>0</wp14:pctWidth>
            </wp14:sizeRelH>
            <wp14:sizeRelV relativeFrom="page">
              <wp14:pctHeight>0</wp14:pctHeight>
            </wp14:sizeRelV>
          </wp:anchor>
        </w:drawing>
      </w:r>
      <w:r>
        <w:rPr>
          <w:rFonts w:ascii="OpenSans-Regular" w:hAnsi="OpenSans-Regular" w:cs="OpenSans-Regular"/>
        </w:rPr>
        <w:t>Kreuze die richtige Antwort an.</w:t>
      </w:r>
    </w:p>
    <w:sectPr w:rsidR="003D177E" w:rsidRPr="003D1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FA5D" w14:textId="77777777" w:rsidR="003D177E" w:rsidRDefault="003D177E" w:rsidP="003D177E">
      <w:pPr>
        <w:spacing w:after="0" w:line="240" w:lineRule="auto"/>
      </w:pPr>
      <w:r>
        <w:separator/>
      </w:r>
    </w:p>
  </w:endnote>
  <w:endnote w:type="continuationSeparator" w:id="0">
    <w:p w14:paraId="2477BA5F" w14:textId="77777777" w:rsidR="003D177E" w:rsidRDefault="003D177E" w:rsidP="003D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972E" w14:textId="77777777" w:rsidR="003D177E" w:rsidRDefault="003D17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3D34" w14:textId="77777777" w:rsidR="005C5DEA" w:rsidRPr="00A345E5" w:rsidRDefault="005C5DEA" w:rsidP="005C5DEA">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FDCF3D9" wp14:editId="3A83B2EF">
          <wp:simplePos x="0" y="0"/>
          <wp:positionH relativeFrom="page">
            <wp:posOffset>18107</wp:posOffset>
          </wp:positionH>
          <wp:positionV relativeFrom="paragraph">
            <wp:posOffset>-205520</wp:posOffset>
          </wp:positionV>
          <wp:extent cx="7534897" cy="141219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50297" cy="141507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6AA3D9CA" w14:textId="77777777" w:rsidR="005C5DEA" w:rsidRPr="00A345E5" w:rsidRDefault="005C5DEA" w:rsidP="005C5DEA">
    <w:pPr>
      <w:pStyle w:val="Fuzeile"/>
      <w:rPr>
        <w:b/>
        <w:bCs/>
        <w:color w:val="FFFFFF" w:themeColor="background1"/>
        <w:sz w:val="16"/>
        <w:szCs w:val="16"/>
      </w:rPr>
    </w:pPr>
    <w:r w:rsidRPr="00A345E5">
      <w:rPr>
        <w:b/>
        <w:bCs/>
        <w:color w:val="FFFFFF" w:themeColor="background1"/>
        <w:sz w:val="16"/>
        <w:szCs w:val="16"/>
      </w:rPr>
      <w:t>Ein Angebot der Berliner Wasserbetriebe</w:t>
    </w:r>
  </w:p>
  <w:p w14:paraId="213067B6" w14:textId="38B54BDA" w:rsidR="003D177E" w:rsidRPr="005C5DEA" w:rsidRDefault="005C5DEA" w:rsidP="005C5DEA">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5D8F" w14:textId="77777777" w:rsidR="003D177E" w:rsidRDefault="003D17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1A13" w14:textId="77777777" w:rsidR="003D177E" w:rsidRDefault="003D177E" w:rsidP="003D177E">
      <w:pPr>
        <w:spacing w:after="0" w:line="240" w:lineRule="auto"/>
      </w:pPr>
      <w:r>
        <w:separator/>
      </w:r>
    </w:p>
  </w:footnote>
  <w:footnote w:type="continuationSeparator" w:id="0">
    <w:p w14:paraId="306BFB7F" w14:textId="77777777" w:rsidR="003D177E" w:rsidRDefault="003D177E" w:rsidP="003D1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55E" w14:textId="77777777" w:rsidR="003D177E" w:rsidRDefault="003D17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F104" w14:textId="1678EFF2" w:rsidR="003D177E" w:rsidRDefault="005C5DEA">
    <w:pPr>
      <w:pStyle w:val="Kopfzeile"/>
    </w:pPr>
    <w:r>
      <w:rPr>
        <w:noProof/>
      </w:rPr>
      <w:drawing>
        <wp:anchor distT="0" distB="0" distL="114300" distR="114300" simplePos="0" relativeHeight="251659264" behindDoc="1" locked="0" layoutInCell="1" allowOverlap="1" wp14:anchorId="0EE68BB2" wp14:editId="3D89F4B8">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Pr>
        <w:rFonts w:ascii="OpenSans-Bold" w:hAnsi="OpenSans-Bold" w:cs="OpenSans-Bold"/>
        <w:b/>
        <w:bCs/>
        <w:color w:val="0A92FF"/>
        <w:sz w:val="20"/>
        <w:szCs w:val="20"/>
      </w:rPr>
      <w:t xml:space="preserve">Grundschule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 Sachunterricht</w:t>
    </w:r>
  </w:p>
  <w:p w14:paraId="5E597DD6" w14:textId="77777777" w:rsidR="003D177E" w:rsidRDefault="003D17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517A" w14:textId="77777777" w:rsidR="003D177E" w:rsidRDefault="003D17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7E"/>
    <w:rsid w:val="003D177E"/>
    <w:rsid w:val="005C5DEA"/>
    <w:rsid w:val="006B1953"/>
    <w:rsid w:val="006B1E6F"/>
    <w:rsid w:val="00717E85"/>
    <w:rsid w:val="00B00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7810"/>
  <w15:chartTrackingRefBased/>
  <w15:docId w15:val="{2898D478-0B48-4DE2-B6F9-BC8B737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7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7E"/>
  </w:style>
  <w:style w:type="paragraph" w:styleId="Fuzeile">
    <w:name w:val="footer"/>
    <w:basedOn w:val="Standard"/>
    <w:link w:val="FuzeileZchn"/>
    <w:uiPriority w:val="99"/>
    <w:unhideWhenUsed/>
    <w:rsid w:val="003D17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Praktikant2</dc:creator>
  <cp:keywords/>
  <dc:description/>
  <cp:lastModifiedBy>Peter Hart</cp:lastModifiedBy>
  <cp:revision>2</cp:revision>
  <dcterms:created xsi:type="dcterms:W3CDTF">2021-08-25T14:07:00Z</dcterms:created>
  <dcterms:modified xsi:type="dcterms:W3CDTF">2021-08-25T14:21:00Z</dcterms:modified>
</cp:coreProperties>
</file>