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C8E06" w14:textId="4FB5F1D9" w:rsidR="0089079E" w:rsidRDefault="0089079E" w:rsidP="000C1728">
      <w:pPr>
        <w:rPr>
          <w:color w:val="4472C4" w:themeColor="accent1"/>
          <w:sz w:val="44"/>
          <w:szCs w:val="44"/>
        </w:rPr>
      </w:pPr>
      <w:r>
        <w:rPr>
          <w:rFonts w:eastAsiaTheme="majorEastAsia" w:cstheme="minorHAnsi"/>
          <w:noProof/>
          <w:color w:val="2F5496" w:themeColor="accent1" w:themeShade="BF"/>
          <w:sz w:val="44"/>
          <w:szCs w:val="44"/>
        </w:rPr>
        <w:drawing>
          <wp:anchor distT="0" distB="0" distL="114300" distR="114300" simplePos="0" relativeHeight="251670528" behindDoc="1" locked="0" layoutInCell="1" allowOverlap="1" wp14:anchorId="6A0CE121" wp14:editId="4A4D8777">
            <wp:simplePos x="0" y="0"/>
            <wp:positionH relativeFrom="margin">
              <wp:align>left</wp:align>
            </wp:positionH>
            <wp:positionV relativeFrom="paragraph">
              <wp:posOffset>4445</wp:posOffset>
            </wp:positionV>
            <wp:extent cx="450000" cy="900000"/>
            <wp:effectExtent l="0" t="0" r="7620" b="0"/>
            <wp:wrapTight wrapText="bothSides">
              <wp:wrapPolygon edited="0">
                <wp:start x="0" y="0"/>
                <wp:lineTo x="0" y="21036"/>
                <wp:lineTo x="21051" y="21036"/>
                <wp:lineTo x="21051" y="0"/>
                <wp:lineTo x="0" y="0"/>
              </wp:wrapPolygon>
            </wp:wrapTight>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0000" cy="900000"/>
                    </a:xfrm>
                    <a:prstGeom prst="rect">
                      <a:avLst/>
                    </a:prstGeom>
                  </pic:spPr>
                </pic:pic>
              </a:graphicData>
            </a:graphic>
          </wp:anchor>
        </w:drawing>
      </w:r>
    </w:p>
    <w:p w14:paraId="3BA5327C" w14:textId="0855154A" w:rsidR="0089079E" w:rsidRDefault="000C1728" w:rsidP="000C1728">
      <w:pPr>
        <w:rPr>
          <w:color w:val="2F5496" w:themeColor="accent1" w:themeShade="BF"/>
          <w:sz w:val="44"/>
          <w:szCs w:val="44"/>
        </w:rPr>
      </w:pPr>
      <w:r w:rsidRPr="009F7F58">
        <w:rPr>
          <w:color w:val="2F5496" w:themeColor="accent1" w:themeShade="BF"/>
          <w:sz w:val="44"/>
          <w:szCs w:val="44"/>
        </w:rPr>
        <w:t>Die Berliner Kanalisation</w:t>
      </w:r>
    </w:p>
    <w:p w14:paraId="431E6464" w14:textId="77777777" w:rsidR="009F7F58" w:rsidRPr="009F7F58" w:rsidRDefault="009F7F58" w:rsidP="000C1728">
      <w:pPr>
        <w:rPr>
          <w:color w:val="2F5496" w:themeColor="accent1" w:themeShade="BF"/>
          <w:sz w:val="44"/>
          <w:szCs w:val="44"/>
        </w:rPr>
      </w:pPr>
    </w:p>
    <w:p w14:paraId="0D888AC8" w14:textId="4A9E2565" w:rsidR="0089079E" w:rsidRPr="009F7F58" w:rsidRDefault="0089079E" w:rsidP="00DA7898">
      <w:pPr>
        <w:ind w:left="5670"/>
      </w:pPr>
      <w:r w:rsidRPr="009F7F58">
        <w:rPr>
          <w:noProof/>
        </w:rPr>
        <w:drawing>
          <wp:anchor distT="0" distB="0" distL="114300" distR="114300" simplePos="0" relativeHeight="251671552" behindDoc="1" locked="0" layoutInCell="1" allowOverlap="1" wp14:anchorId="784AA0F2" wp14:editId="6A7E8676">
            <wp:simplePos x="0" y="0"/>
            <wp:positionH relativeFrom="margin">
              <wp:posOffset>-635</wp:posOffset>
            </wp:positionH>
            <wp:positionV relativeFrom="paragraph">
              <wp:posOffset>134620</wp:posOffset>
            </wp:positionV>
            <wp:extent cx="3351530" cy="2933700"/>
            <wp:effectExtent l="0" t="0" r="1270" b="0"/>
            <wp:wrapTight wrapText="bothSides">
              <wp:wrapPolygon edited="0">
                <wp:start x="0" y="0"/>
                <wp:lineTo x="0" y="21460"/>
                <wp:lineTo x="21485" y="21460"/>
                <wp:lineTo x="21485"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1530" cy="2933700"/>
                    </a:xfrm>
                    <a:prstGeom prst="rect">
                      <a:avLst/>
                    </a:prstGeom>
                  </pic:spPr>
                </pic:pic>
              </a:graphicData>
            </a:graphic>
            <wp14:sizeRelH relativeFrom="margin">
              <wp14:pctWidth>0</wp14:pctWidth>
            </wp14:sizeRelH>
            <wp14:sizeRelV relativeFrom="margin">
              <wp14:pctHeight>0</wp14:pctHeight>
            </wp14:sizeRelV>
          </wp:anchor>
        </w:drawing>
      </w:r>
      <w:r w:rsidR="000C1728" w:rsidRPr="009F7F58">
        <w:t>Eine Kanalisation besteht aus einem Netz von sehr vielen unterirdischen Kanälen, das sind Rohre unterschiedlicher Größe. Schmutziges Abwasser von Häusern, Geschäften und Fabriken und Regenwasser fließen durch diese Kanäle.</w:t>
      </w:r>
    </w:p>
    <w:p w14:paraId="52C0ABE2" w14:textId="64CBB87C" w:rsidR="000C1728" w:rsidRDefault="0089079E" w:rsidP="00DA7898">
      <w:pPr>
        <w:ind w:left="5664"/>
        <w:rPr>
          <w:sz w:val="24"/>
          <w:szCs w:val="24"/>
        </w:rPr>
      </w:pPr>
      <w:r w:rsidRPr="009F7F58">
        <w:rPr>
          <w:noProof/>
        </w:rPr>
        <mc:AlternateContent>
          <mc:Choice Requires="wps">
            <w:drawing>
              <wp:anchor distT="0" distB="0" distL="114300" distR="114300" simplePos="0" relativeHeight="251673600" behindDoc="1" locked="0" layoutInCell="1" allowOverlap="1" wp14:anchorId="7E2B803B" wp14:editId="70E15BCF">
                <wp:simplePos x="0" y="0"/>
                <wp:positionH relativeFrom="margin">
                  <wp:align>left</wp:align>
                </wp:positionH>
                <wp:positionV relativeFrom="paragraph">
                  <wp:posOffset>1459230</wp:posOffset>
                </wp:positionV>
                <wp:extent cx="1371600" cy="344170"/>
                <wp:effectExtent l="0" t="0" r="0" b="0"/>
                <wp:wrapTight wrapText="bothSides">
                  <wp:wrapPolygon edited="0">
                    <wp:start x="0" y="0"/>
                    <wp:lineTo x="0" y="20325"/>
                    <wp:lineTo x="21300" y="20325"/>
                    <wp:lineTo x="21300" y="0"/>
                    <wp:lineTo x="0" y="0"/>
                  </wp:wrapPolygon>
                </wp:wrapTight>
                <wp:docPr id="17" name="Textfeld 17"/>
                <wp:cNvGraphicFramePr/>
                <a:graphic xmlns:a="http://schemas.openxmlformats.org/drawingml/2006/main">
                  <a:graphicData uri="http://schemas.microsoft.com/office/word/2010/wordprocessingShape">
                    <wps:wsp>
                      <wps:cNvSpPr txBox="1"/>
                      <wps:spPr>
                        <a:xfrm>
                          <a:off x="0" y="0"/>
                          <a:ext cx="1371600" cy="344170"/>
                        </a:xfrm>
                        <a:prstGeom prst="rect">
                          <a:avLst/>
                        </a:prstGeom>
                        <a:solidFill>
                          <a:prstClr val="white"/>
                        </a:solidFill>
                        <a:ln>
                          <a:noFill/>
                        </a:ln>
                      </wps:spPr>
                      <wps:txbx>
                        <w:txbxContent>
                          <w:p w14:paraId="6EC16ADC" w14:textId="056A76D1" w:rsidR="0089079E" w:rsidRPr="0089079E" w:rsidRDefault="0089079E" w:rsidP="0089079E">
                            <w:pPr>
                              <w:pStyle w:val="Beschriftung"/>
                              <w:rPr>
                                <w:i w:val="0"/>
                                <w:iCs w:val="0"/>
                                <w:noProof/>
                                <w:color w:val="auto"/>
                                <w:sz w:val="28"/>
                                <w:szCs w:val="28"/>
                              </w:rPr>
                            </w:pPr>
                            <w:r w:rsidRPr="0089079E">
                              <w:rPr>
                                <w:i w:val="0"/>
                                <w:iCs w:val="0"/>
                                <w:color w:val="auto"/>
                                <w:sz w:val="28"/>
                                <w:szCs w:val="28"/>
                              </w:rPr>
                              <w:t>Das Mischsystem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E2B803B" id="_x0000_t202" coordsize="21600,21600" o:spt="202" path="m,l,21600r21600,l21600,xe">
                <v:stroke joinstyle="miter"/>
                <v:path gradientshapeok="t" o:connecttype="rect"/>
              </v:shapetype>
              <v:shape id="Textfeld 17" o:spid="_x0000_s1026" type="#_x0000_t202" style="position:absolute;left:0;text-align:left;margin-left:0;margin-top:114.9pt;width:108pt;height:27.1pt;z-index:-2516428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" stroked="f">
                <v:textbox style="mso-fit-shape-to-text:t" inset="0,0,0,0">
                  <w:txbxContent>
                    <w:p w14:paraId="6EC16ADC" w14:textId="056A76D1" w:rsidR="0089079E" w:rsidRPr="0089079E" w:rsidRDefault="0089079E" w:rsidP="0089079E">
                      <w:pPr>
                        <w:pStyle w:val="Beschriftung"/>
                        <w:rPr>
                          <w:i w:val="0"/>
                          <w:iCs w:val="0"/>
                          <w:noProof/>
                          <w:color w:val="auto"/>
                          <w:sz w:val="28"/>
                          <w:szCs w:val="28"/>
                        </w:rPr>
                      </w:pPr>
                      <w:r w:rsidRPr="0089079E">
                        <w:rPr>
                          <w:i w:val="0"/>
                          <w:iCs w:val="0"/>
                          <w:color w:val="auto"/>
                          <w:sz w:val="28"/>
                          <w:szCs w:val="28"/>
                        </w:rPr>
                        <w:t>Das Mischsystem</w:t>
                      </w:r>
                    </w:p>
                  </w:txbxContent>
                </v:textbox>
                <w10:wrap type="tight" anchorx="margin"/>
              </v:shape>
            </w:pict>
          </mc:Fallback>
        </mc:AlternateContent>
      </w:r>
      <w:r w:rsidR="000C1728" w:rsidRPr="009F7F58">
        <w:t>Das unterirdische Berliner Kanalnetz hat eine Gesamtlänge von rund 10.000 Kilometern. Das ist länger als die Strecke von Berlin nach Los Angeles in den USA. Die kleinen und großen Kanäle leiten das Abwasser immer zum tiefsten Punkt eines Gebietes. Von dort aus wird es zu den Klärwerken gepumpt. In Berlin gibt es zwei unterschiedliche Abwassersysteme: das Mischsystem und das Trennsystem</w:t>
      </w:r>
      <w:r w:rsidR="000C1728">
        <w:rPr>
          <w:sz w:val="24"/>
          <w:szCs w:val="24"/>
        </w:rPr>
        <w:t>.</w:t>
      </w:r>
    </w:p>
    <w:p w14:paraId="4A572BC7" w14:textId="65FC1C0D" w:rsidR="000C1728" w:rsidRDefault="009F7F58">
      <w:pPr>
        <w:rPr>
          <w:rStyle w:val="berschrift1Zchn"/>
          <w:rFonts w:asciiTheme="minorHAnsi" w:hAnsiTheme="minorHAnsi" w:cstheme="minorHAnsi"/>
          <w:sz w:val="44"/>
          <w:szCs w:val="44"/>
        </w:rPr>
      </w:pPr>
      <w:r w:rsidRPr="009F7F58">
        <w:rPr>
          <w:rFonts w:eastAsiaTheme="majorEastAsia" w:cstheme="minorHAnsi"/>
          <w:noProof/>
          <w:color w:val="2F5496" w:themeColor="accent1" w:themeShade="BF"/>
        </w:rPr>
        <w:drawing>
          <wp:anchor distT="0" distB="0" distL="114300" distR="114300" simplePos="0" relativeHeight="251674624" behindDoc="1" locked="0" layoutInCell="1" allowOverlap="1" wp14:anchorId="42933064" wp14:editId="13CD1B08">
            <wp:simplePos x="0" y="0"/>
            <wp:positionH relativeFrom="margin">
              <wp:align>left</wp:align>
            </wp:positionH>
            <wp:positionV relativeFrom="paragraph">
              <wp:posOffset>137160</wp:posOffset>
            </wp:positionV>
            <wp:extent cx="3354705" cy="2933700"/>
            <wp:effectExtent l="0" t="0" r="0" b="0"/>
            <wp:wrapTight wrapText="bothSides">
              <wp:wrapPolygon edited="0">
                <wp:start x="0" y="0"/>
                <wp:lineTo x="0" y="21460"/>
                <wp:lineTo x="21465" y="21460"/>
                <wp:lineTo x="21465" y="0"/>
                <wp:lineTo x="0" y="0"/>
              </wp:wrapPolygon>
            </wp:wrapTight>
            <wp:docPr id="18" name="Grafik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4705" cy="2933700"/>
                    </a:xfrm>
                    <a:prstGeom prst="rect">
                      <a:avLst/>
                    </a:prstGeom>
                  </pic:spPr>
                </pic:pic>
              </a:graphicData>
            </a:graphic>
          </wp:anchor>
        </w:drawing>
      </w:r>
    </w:p>
    <w:p w14:paraId="1C64335F" w14:textId="0E6C1136" w:rsidR="000C1728" w:rsidRDefault="0089079E">
      <w:pPr>
        <w:rPr>
          <w:rStyle w:val="berschrift1Zchn"/>
          <w:rFonts w:asciiTheme="minorHAnsi" w:hAnsiTheme="minorHAnsi" w:cstheme="minorHAnsi"/>
          <w:sz w:val="44"/>
          <w:szCs w:val="44"/>
        </w:rPr>
      </w:pPr>
      <w:r>
        <w:rPr>
          <w:noProof/>
        </w:rPr>
        <mc:AlternateContent>
          <mc:Choice Requires="wps">
            <w:drawing>
              <wp:anchor distT="0" distB="0" distL="114300" distR="114300" simplePos="0" relativeHeight="251676672" behindDoc="1" locked="0" layoutInCell="1" allowOverlap="1" wp14:anchorId="36F63589" wp14:editId="5D3B135D">
                <wp:simplePos x="0" y="0"/>
                <wp:positionH relativeFrom="margin">
                  <wp:align>left</wp:align>
                </wp:positionH>
                <wp:positionV relativeFrom="paragraph">
                  <wp:posOffset>2197735</wp:posOffset>
                </wp:positionV>
                <wp:extent cx="1447800" cy="344170"/>
                <wp:effectExtent l="0" t="0" r="0" b="0"/>
                <wp:wrapTight wrapText="bothSides">
                  <wp:wrapPolygon edited="0">
                    <wp:start x="0" y="0"/>
                    <wp:lineTo x="0" y="20325"/>
                    <wp:lineTo x="21316" y="20325"/>
                    <wp:lineTo x="21316" y="0"/>
                    <wp:lineTo x="0" y="0"/>
                  </wp:wrapPolygon>
                </wp:wrapTight>
                <wp:docPr id="19" name="Textfeld 19"/>
                <wp:cNvGraphicFramePr/>
                <a:graphic xmlns:a="http://schemas.openxmlformats.org/drawingml/2006/main">
                  <a:graphicData uri="http://schemas.microsoft.com/office/word/2010/wordprocessingShape">
                    <wps:wsp>
                      <wps:cNvSpPr txBox="1"/>
                      <wps:spPr>
                        <a:xfrm>
                          <a:off x="0" y="0"/>
                          <a:ext cx="1447800" cy="344170"/>
                        </a:xfrm>
                        <a:prstGeom prst="rect">
                          <a:avLst/>
                        </a:prstGeom>
                        <a:solidFill>
                          <a:prstClr val="white"/>
                        </a:solidFill>
                        <a:ln>
                          <a:noFill/>
                        </a:ln>
                      </wps:spPr>
                      <wps:txbx>
                        <w:txbxContent>
                          <w:p w14:paraId="034CA955" w14:textId="10B52E39" w:rsidR="0089079E" w:rsidRPr="0089079E" w:rsidRDefault="0089079E" w:rsidP="0089079E">
                            <w:pPr>
                              <w:pStyle w:val="Beschriftung"/>
                              <w:rPr>
                                <w:rFonts w:eastAsiaTheme="majorEastAsia" w:cstheme="minorHAnsi"/>
                                <w:i w:val="0"/>
                                <w:iCs w:val="0"/>
                                <w:noProof/>
                                <w:color w:val="auto"/>
                                <w:sz w:val="28"/>
                                <w:szCs w:val="28"/>
                              </w:rPr>
                            </w:pPr>
                            <w:r w:rsidRPr="0089079E">
                              <w:rPr>
                                <w:i w:val="0"/>
                                <w:iCs w:val="0"/>
                                <w:color w:val="auto"/>
                                <w:sz w:val="28"/>
                                <w:szCs w:val="28"/>
                              </w:rPr>
                              <w:t>Das Trennsystem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6F63589" id="Textfeld 19" o:spid="_x0000_s1027" type="#_x0000_t202" style="position:absolute;margin-left:0;margin-top:173.05pt;width:114pt;height:27.1pt;z-index:-2516398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" stroked="f">
                <v:textbox style="mso-fit-shape-to-text:t" inset="0,0,0,0">
                  <w:txbxContent>
                    <w:p w14:paraId="034CA955" w14:textId="10B52E39" w:rsidR="0089079E" w:rsidRPr="0089079E" w:rsidRDefault="0089079E" w:rsidP="0089079E">
                      <w:pPr>
                        <w:pStyle w:val="Beschriftung"/>
                        <w:rPr>
                          <w:rFonts w:eastAsiaTheme="majorEastAsia" w:cstheme="minorHAnsi"/>
                          <w:i w:val="0"/>
                          <w:iCs w:val="0"/>
                          <w:noProof/>
                          <w:color w:val="auto"/>
                          <w:sz w:val="28"/>
                          <w:szCs w:val="28"/>
                        </w:rPr>
                      </w:pPr>
                      <w:r w:rsidRPr="0089079E">
                        <w:rPr>
                          <w:i w:val="0"/>
                          <w:iCs w:val="0"/>
                          <w:color w:val="auto"/>
                          <w:sz w:val="28"/>
                          <w:szCs w:val="28"/>
                        </w:rPr>
                        <w:t>Das Trennsystem</w:t>
                      </w:r>
                    </w:p>
                  </w:txbxContent>
                </v:textbox>
                <w10:wrap type="tight" anchorx="margin"/>
              </v:shape>
            </w:pict>
          </mc:Fallback>
        </mc:AlternateContent>
      </w:r>
      <w:r w:rsidR="000C1728">
        <w:rPr>
          <w:rStyle w:val="berschrift1Zchn"/>
          <w:rFonts w:asciiTheme="minorHAnsi" w:hAnsiTheme="minorHAnsi" w:cstheme="minorHAnsi"/>
          <w:sz w:val="44"/>
          <w:szCs w:val="44"/>
        </w:rPr>
        <w:br w:type="page"/>
      </w:r>
    </w:p>
    <w:p w14:paraId="500B56AC" w14:textId="5362B673" w:rsidR="009F7F58" w:rsidRDefault="009F7F58" w:rsidP="009F7F58">
      <w:pPr>
        <w:rPr>
          <w:color w:val="4472C4" w:themeColor="accent1"/>
          <w:sz w:val="44"/>
          <w:szCs w:val="44"/>
        </w:rPr>
      </w:pPr>
      <w:r>
        <w:rPr>
          <w:rFonts w:eastAsiaTheme="majorEastAsia" w:cstheme="minorHAnsi"/>
          <w:noProof/>
          <w:color w:val="2F5496" w:themeColor="accent1" w:themeShade="BF"/>
          <w:sz w:val="44"/>
          <w:szCs w:val="44"/>
        </w:rPr>
        <w:lastRenderedPageBreak/>
        <w:drawing>
          <wp:anchor distT="0" distB="0" distL="114300" distR="114300" simplePos="0" relativeHeight="251658240" behindDoc="1" locked="0" layoutInCell="1" allowOverlap="1" wp14:anchorId="748B37A2" wp14:editId="0CFE3A10">
            <wp:simplePos x="0" y="0"/>
            <wp:positionH relativeFrom="margin">
              <wp:align>left</wp:align>
            </wp:positionH>
            <wp:positionV relativeFrom="paragraph">
              <wp:posOffset>9525</wp:posOffset>
            </wp:positionV>
            <wp:extent cx="450000" cy="900000"/>
            <wp:effectExtent l="0" t="0" r="7620" b="0"/>
            <wp:wrapTight wrapText="bothSides">
              <wp:wrapPolygon edited="0">
                <wp:start x="0" y="0"/>
                <wp:lineTo x="0" y="21036"/>
                <wp:lineTo x="21051" y="21036"/>
                <wp:lineTo x="21051" y="0"/>
                <wp:lineTo x="0" y="0"/>
              </wp:wrapPolygon>
            </wp:wrapTight>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0000" cy="900000"/>
                    </a:xfrm>
                    <a:prstGeom prst="rect">
                      <a:avLst/>
                    </a:prstGeom>
                  </pic:spPr>
                </pic:pic>
              </a:graphicData>
            </a:graphic>
          </wp:anchor>
        </w:drawing>
      </w:r>
    </w:p>
    <w:p w14:paraId="6FFB63CC" w14:textId="035A8E83" w:rsidR="009F7F58" w:rsidRPr="009F7F58" w:rsidRDefault="009F7F58" w:rsidP="009F7F58">
      <w:pPr>
        <w:rPr>
          <w:color w:val="2F5496" w:themeColor="accent1" w:themeShade="BF"/>
          <w:sz w:val="44"/>
          <w:szCs w:val="44"/>
        </w:rPr>
      </w:pPr>
      <w:r w:rsidRPr="009F7F58">
        <w:rPr>
          <w:color w:val="2F5496" w:themeColor="accent1" w:themeShade="BF"/>
          <w:sz w:val="44"/>
          <w:szCs w:val="44"/>
        </w:rPr>
        <w:t>Die Berliner Kanalisation</w:t>
      </w:r>
    </w:p>
    <w:p w14:paraId="0CA4FFF6" w14:textId="77777777" w:rsidR="009F7F58" w:rsidRDefault="009F7F58">
      <w:pPr>
        <w:rPr>
          <w:rStyle w:val="berschrift1Zchn"/>
          <w:rFonts w:asciiTheme="minorHAnsi" w:hAnsiTheme="minorHAnsi" w:cstheme="minorHAnsi"/>
        </w:rPr>
      </w:pPr>
    </w:p>
    <w:p w14:paraId="0B1FA94C" w14:textId="7603B028" w:rsidR="00373BDB" w:rsidRDefault="009F7F58">
      <w:pPr>
        <w:rPr>
          <w:rStyle w:val="berschrift1Zchn"/>
          <w:rFonts w:asciiTheme="minorHAnsi" w:hAnsiTheme="minorHAnsi" w:cstheme="minorHAnsi"/>
          <w:b/>
          <w:bCs/>
          <w:color w:val="4472C4" w:themeColor="accent1"/>
        </w:rPr>
      </w:pPr>
      <w:r>
        <w:rPr>
          <w:rStyle w:val="berschrift1Zchn"/>
          <w:rFonts w:asciiTheme="minorHAnsi" w:hAnsiTheme="minorHAnsi" w:cstheme="minorHAnsi"/>
          <w:b/>
          <w:bCs/>
          <w:color w:val="4472C4" w:themeColor="accent1"/>
        </w:rPr>
        <w:t xml:space="preserve">Das </w:t>
      </w:r>
      <w:r w:rsidR="00AF5622" w:rsidRPr="009F7F58">
        <w:rPr>
          <w:rStyle w:val="berschrift1Zchn"/>
          <w:rFonts w:asciiTheme="minorHAnsi" w:hAnsiTheme="minorHAnsi" w:cstheme="minorHAnsi"/>
          <w:b/>
          <w:bCs/>
          <w:color w:val="4472C4" w:themeColor="accent1"/>
        </w:rPr>
        <w:t>Mischsystem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6C70" w14:paraId="4608E83E" w14:textId="77777777" w:rsidTr="001D6C70">
        <w:tc>
          <w:tcPr>
            <w:tcW w:w="4531" w:type="dxa"/>
          </w:tcPr>
          <w:p w14:paraId="1299D3FA" w14:textId="088BF3D9" w:rsidR="001D6C70" w:rsidRDefault="001D6C70" w:rsidP="001D6C70">
            <w:r w:rsidRPr="009F7F58">
              <w:t xml:space="preserve">Im Mischsystem fließen das verschmutzte Wasser und das Regenwasser gemeinsam durch Kanäle über Pumpwerke zu den Klärwerken. </w:t>
            </w:r>
          </w:p>
          <w:p w14:paraId="7C1681C7" w14:textId="77777777" w:rsidR="001D6C70" w:rsidRPr="009F7F58" w:rsidRDefault="001D6C70" w:rsidP="001D6C70"/>
          <w:p w14:paraId="3265D5B8" w14:textId="6509A6B4" w:rsidR="001D6C70" w:rsidRDefault="001D6C70" w:rsidP="001D6C70">
            <w:r w:rsidRPr="009F7F58">
              <w:t xml:space="preserve">Das Mischsystem in Berlin ist schon sehr alt. Schon vor rund 150 Jahren wurden in Berlin die ersten </w:t>
            </w:r>
            <w:r w:rsidRPr="009F7F58">
              <w:rPr>
                <w:b/>
                <w:bCs/>
              </w:rPr>
              <w:t>Mischwasserkanäle</w:t>
            </w:r>
            <w:r w:rsidRPr="009F7F58">
              <w:t xml:space="preserve"> gebaut, deswegen befinden sie sich vor allem in der Berliner Innenstadt. Das ist von Vorteil, denn im Stadtzentrum ist nicht nur auf den Straßen viel los, sondern auch darunter. </w:t>
            </w:r>
          </w:p>
          <w:p w14:paraId="3E4D3443" w14:textId="32DAC542" w:rsidR="001D6C70" w:rsidRDefault="001D6C70" w:rsidP="001D6C70"/>
          <w:p w14:paraId="0DCE436E" w14:textId="3CFD8D41" w:rsidR="001D6C70" w:rsidRPr="009F7F58" w:rsidRDefault="001D6C70" w:rsidP="001D6C70">
            <w:r w:rsidRPr="009F7F58">
              <w:t>Wenn es allerdings sehr stark oder tagelang regnet, hat das Mischsystem auch Nachteile. Denn die Kanäle, die Pumpstationen und die Klärwerke können nur eine bestimmte Menge an Wasser aufnehmen. Das Mischsystem läuft über, wenn bei Starkregen zu viel Wasser in die Kanäle fließt.</w:t>
            </w:r>
          </w:p>
          <w:p w14:paraId="214CA03C" w14:textId="77777777" w:rsidR="001D6C70" w:rsidRDefault="001D6C70">
            <w:pPr>
              <w:rPr>
                <w:rStyle w:val="berschrift1Zchn"/>
                <w:rFonts w:asciiTheme="minorHAnsi" w:eastAsiaTheme="minorHAnsi" w:hAnsiTheme="minorHAnsi" w:cstheme="minorHAnsi"/>
                <w:b/>
                <w:bCs/>
                <w:color w:val="4472C4" w:themeColor="accent1"/>
              </w:rPr>
            </w:pPr>
          </w:p>
        </w:tc>
        <w:tc>
          <w:tcPr>
            <w:tcW w:w="4531" w:type="dxa"/>
          </w:tcPr>
          <w:p w14:paraId="31E82E0D" w14:textId="6620DC97" w:rsidR="001D6C70" w:rsidRDefault="001D6C70" w:rsidP="001D6C70">
            <w:r w:rsidRPr="009F7F58">
              <w:t xml:space="preserve">Um Überflutungen in den Straßen zu vermeiden, wird ungereinigtes Abwasser durch Notfall-Regenüberläufe in Flüsse und Kanäle geleitet. Das verschmutzte Wasser aber schadet den Gewässern und den darin lebenden Tieren. </w:t>
            </w:r>
          </w:p>
          <w:p w14:paraId="15BB6EDD" w14:textId="77777777" w:rsidR="001D6C70" w:rsidRPr="009F7F58" w:rsidRDefault="001D6C70" w:rsidP="001D6C70"/>
          <w:p w14:paraId="333B6484" w14:textId="77777777" w:rsidR="001D6C70" w:rsidRDefault="001D6C70" w:rsidP="001D6C70">
            <w:r w:rsidRPr="009F7F58">
              <w:t xml:space="preserve">Extreme Regenfälle werden durch den Klimawandel häufiger. Deswegen wird das Mischsystem verbessert. Es werden zum Beispiel riesige unterirdische Stauseen und Staukanäle gebaut, in die das Regen- und Schmutzwasser fließen kann. Dort kann es bleiben und wird auch schon vorgereinigt, bis die Pumpwerke und Kläranlagen wieder Platz für neues schmutziges Wasser haben. Auch bei den Klärwerken werden große Wasserspeicher gebaut. </w:t>
            </w:r>
          </w:p>
          <w:p w14:paraId="13ABEF52" w14:textId="77777777" w:rsidR="001D6C70" w:rsidRDefault="001D6C70">
            <w:pPr>
              <w:rPr>
                <w:rStyle w:val="berschrift1Zchn"/>
                <w:rFonts w:asciiTheme="minorHAnsi" w:eastAsiaTheme="minorHAnsi" w:hAnsiTheme="minorHAnsi" w:cstheme="minorHAnsi"/>
                <w:b/>
                <w:bCs/>
                <w:color w:val="4472C4" w:themeColor="accent1"/>
              </w:rPr>
            </w:pPr>
          </w:p>
        </w:tc>
      </w:tr>
    </w:tbl>
    <w:p w14:paraId="69D3B0FC" w14:textId="77777777" w:rsidR="00242E0D" w:rsidRDefault="00242E0D" w:rsidP="0073410D">
      <w:pPr>
        <w:rPr>
          <w:rStyle w:val="berschrift4Zchn"/>
          <w:rFonts w:asciiTheme="minorHAnsi" w:eastAsiaTheme="minorHAnsi" w:hAnsiTheme="minorHAnsi" w:cstheme="minorHAnsi"/>
          <w:color w:val="4472C4" w:themeColor="accent1"/>
          <w:sz w:val="32"/>
          <w:szCs w:val="32"/>
        </w:rPr>
      </w:pPr>
      <w:bookmarkStart w:id="0" w:name="_Hlk62131430"/>
    </w:p>
    <w:p w14:paraId="5CAD20CE" w14:textId="5E90888F" w:rsidR="0073410D" w:rsidRDefault="0073410D" w:rsidP="0073410D">
      <w:pPr>
        <w:rPr>
          <w:rFonts w:cstheme="minorHAnsi"/>
        </w:rPr>
      </w:pPr>
      <w:r w:rsidRPr="00A54048">
        <w:rPr>
          <w:rStyle w:val="berschrift4Zchn"/>
          <w:rFonts w:asciiTheme="minorHAnsi" w:eastAsiaTheme="minorHAnsi" w:hAnsiTheme="minorHAnsi" w:cstheme="minorHAnsi"/>
          <w:color w:val="4472C4" w:themeColor="accent1"/>
          <w:sz w:val="32"/>
          <w:szCs w:val="32"/>
        </w:rPr>
        <w:t>Arbeitsaufträge in Partnerarbeit</w:t>
      </w:r>
      <w:r w:rsidRPr="00A54048">
        <w:rPr>
          <w:rStyle w:val="berschrift4Zchn"/>
          <w:rFonts w:asciiTheme="minorHAnsi" w:eastAsiaTheme="minorHAnsi" w:hAnsiTheme="minorHAnsi" w:cstheme="minorHAnsi"/>
          <w:color w:val="4472C4" w:themeColor="accent1"/>
          <w:sz w:val="26"/>
          <w:szCs w:val="26"/>
        </w:rPr>
        <w:t xml:space="preserve"> </w:t>
      </w:r>
      <w:r w:rsidR="00A54048">
        <w:rPr>
          <w:rFonts w:cstheme="minorHAnsi"/>
          <w:noProof/>
          <w:color w:val="4472C4" w:themeColor="accent1"/>
          <w:sz w:val="32"/>
          <w:szCs w:val="32"/>
        </w:rPr>
        <w:drawing>
          <wp:inline distT="0" distB="0" distL="0" distR="0" wp14:anchorId="7BBF9845" wp14:editId="00418575">
            <wp:extent cx="161925" cy="359410"/>
            <wp:effectExtent l="0" t="0" r="952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25" cy="359410"/>
                    </a:xfrm>
                    <a:prstGeom prst="rect">
                      <a:avLst/>
                    </a:prstGeom>
                  </pic:spPr>
                </pic:pic>
              </a:graphicData>
            </a:graphic>
          </wp:inline>
        </w:drawing>
      </w:r>
      <w:r w:rsidR="00A54048">
        <w:rPr>
          <w:rFonts w:cstheme="minorHAnsi"/>
          <w:noProof/>
          <w:color w:val="4472C4" w:themeColor="accent1"/>
          <w:sz w:val="32"/>
          <w:szCs w:val="32"/>
        </w:rPr>
        <w:drawing>
          <wp:inline distT="0" distB="0" distL="0" distR="0" wp14:anchorId="3F86CB60" wp14:editId="3134F3C6">
            <wp:extent cx="161925" cy="359410"/>
            <wp:effectExtent l="0" t="0" r="952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25" cy="359410"/>
                    </a:xfrm>
                    <a:prstGeom prst="rect">
                      <a:avLst/>
                    </a:prstGeom>
                  </pic:spPr>
                </pic:pic>
              </a:graphicData>
            </a:graphic>
          </wp:inline>
        </w:drawing>
      </w:r>
    </w:p>
    <w:p w14:paraId="28E6B8E4" w14:textId="523B009B" w:rsidR="0073410D" w:rsidRDefault="001D6C70" w:rsidP="0073410D">
      <w:pPr>
        <w:pStyle w:val="Listenabsatz"/>
        <w:numPr>
          <w:ilvl w:val="0"/>
          <w:numId w:val="7"/>
        </w:numPr>
        <w:rPr>
          <w:rFonts w:cstheme="minorHAnsi"/>
        </w:rPr>
      </w:pPr>
      <w:r>
        <w:rPr>
          <w:rFonts w:cstheme="minorHAnsi"/>
          <w:noProof/>
        </w:rPr>
        <w:drawing>
          <wp:anchor distT="0" distB="0" distL="114300" distR="114300" simplePos="0" relativeHeight="251659264" behindDoc="1" locked="0" layoutInCell="1" allowOverlap="1" wp14:anchorId="5F18E8AE" wp14:editId="3C93224F">
            <wp:simplePos x="0" y="0"/>
            <wp:positionH relativeFrom="leftMargin">
              <wp:align>right</wp:align>
            </wp:positionH>
            <wp:positionV relativeFrom="paragraph">
              <wp:posOffset>96520</wp:posOffset>
            </wp:positionV>
            <wp:extent cx="385200" cy="360000"/>
            <wp:effectExtent l="0" t="0" r="0" b="2540"/>
            <wp:wrapTight wrapText="bothSides">
              <wp:wrapPolygon edited="0">
                <wp:start x="0" y="0"/>
                <wp:lineTo x="0" y="20608"/>
                <wp:lineTo x="20317" y="20608"/>
                <wp:lineTo x="20317" y="0"/>
                <wp:lineTo x="0" y="0"/>
              </wp:wrapPolygon>
            </wp:wrapTight>
            <wp:docPr id="5" name="Grafik 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ClipArt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385200" cy="3600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73410D">
        <w:rPr>
          <w:rFonts w:cstheme="minorHAnsi"/>
        </w:rPr>
        <w:t>Lies</w:t>
      </w:r>
      <w:proofErr w:type="spellEnd"/>
      <w:r w:rsidR="0073410D">
        <w:rPr>
          <w:rFonts w:cstheme="minorHAnsi"/>
        </w:rPr>
        <w:t xml:space="preserve"> dir die Informationen zum Mischsystem aufmerksam durch. Unterstreiche wichtige </w:t>
      </w:r>
      <w:r>
        <w:rPr>
          <w:rFonts w:cstheme="minorHAnsi"/>
        </w:rPr>
        <w:t xml:space="preserve">   </w:t>
      </w:r>
      <w:r w:rsidR="0073410D">
        <w:rPr>
          <w:rFonts w:cstheme="minorHAnsi"/>
        </w:rPr>
        <w:t xml:space="preserve">Aspekte und mache </w:t>
      </w:r>
      <w:r w:rsidR="00A13000">
        <w:rPr>
          <w:rFonts w:cstheme="minorHAnsi"/>
        </w:rPr>
        <w:t>dir,</w:t>
      </w:r>
      <w:r w:rsidR="0073410D">
        <w:rPr>
          <w:rFonts w:cstheme="minorHAnsi"/>
        </w:rPr>
        <w:t xml:space="preserve"> wenn nötig</w:t>
      </w:r>
      <w:r w:rsidR="00A13000">
        <w:rPr>
          <w:rFonts w:cstheme="minorHAnsi"/>
        </w:rPr>
        <w:t>,</w:t>
      </w:r>
      <w:r w:rsidR="0073410D">
        <w:rPr>
          <w:rFonts w:cstheme="minorHAnsi"/>
        </w:rPr>
        <w:t xml:space="preserve"> Notizen</w:t>
      </w:r>
      <w:r w:rsidR="00A13000">
        <w:rPr>
          <w:rFonts w:cstheme="minorHAnsi"/>
        </w:rPr>
        <w:t>.</w:t>
      </w:r>
    </w:p>
    <w:p w14:paraId="080305C3" w14:textId="449126F8" w:rsidR="00A54048" w:rsidRDefault="00A54048" w:rsidP="00A54048">
      <w:pPr>
        <w:pStyle w:val="Listenabsatz"/>
        <w:ind w:left="360"/>
        <w:rPr>
          <w:rFonts w:cstheme="minorHAnsi"/>
        </w:rPr>
      </w:pPr>
    </w:p>
    <w:p w14:paraId="3F305F20" w14:textId="0F90CA71" w:rsidR="00A54048" w:rsidRPr="00A54048" w:rsidRDefault="001D6C70" w:rsidP="00A54048">
      <w:pPr>
        <w:pStyle w:val="Listenabsatz"/>
        <w:numPr>
          <w:ilvl w:val="0"/>
          <w:numId w:val="7"/>
        </w:numPr>
        <w:rPr>
          <w:rFonts w:cstheme="minorHAnsi"/>
        </w:rPr>
      </w:pPr>
      <w:r>
        <w:rPr>
          <w:rFonts w:cstheme="minorHAnsi"/>
          <w:noProof/>
        </w:rPr>
        <w:drawing>
          <wp:anchor distT="0" distB="0" distL="114300" distR="114300" simplePos="0" relativeHeight="251660288" behindDoc="1" locked="0" layoutInCell="1" allowOverlap="1" wp14:anchorId="5594F206" wp14:editId="4D3F32F1">
            <wp:simplePos x="0" y="0"/>
            <wp:positionH relativeFrom="leftMargin">
              <wp:align>right</wp:align>
            </wp:positionH>
            <wp:positionV relativeFrom="paragraph">
              <wp:posOffset>152400</wp:posOffset>
            </wp:positionV>
            <wp:extent cx="450000" cy="360000"/>
            <wp:effectExtent l="0" t="0" r="7620" b="2540"/>
            <wp:wrapTight wrapText="bothSides">
              <wp:wrapPolygon edited="0">
                <wp:start x="0" y="0"/>
                <wp:lineTo x="0" y="20608"/>
                <wp:lineTo x="21051" y="20608"/>
                <wp:lineTo x="21051" y="0"/>
                <wp:lineTo x="0" y="0"/>
              </wp:wrapPolygon>
            </wp:wrapTight>
            <wp:docPr id="6" name="Grafik 6" descr="Ein Bild, das Text, Spie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Spiegel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0000" cy="360000"/>
                    </a:xfrm>
                    <a:prstGeom prst="rect">
                      <a:avLst/>
                    </a:prstGeom>
                  </pic:spPr>
                </pic:pic>
              </a:graphicData>
            </a:graphic>
            <wp14:sizeRelH relativeFrom="margin">
              <wp14:pctWidth>0</wp14:pctWidth>
            </wp14:sizeRelH>
            <wp14:sizeRelV relativeFrom="margin">
              <wp14:pctHeight>0</wp14:pctHeight>
            </wp14:sizeRelV>
          </wp:anchor>
        </w:drawing>
      </w:r>
      <w:r w:rsidR="00A13000">
        <w:rPr>
          <w:rFonts w:cstheme="minorHAnsi"/>
        </w:rPr>
        <w:t>Erläutere deiner Mitschülerin/ deinem Mitschüler das Mischsystem.</w:t>
      </w:r>
    </w:p>
    <w:p w14:paraId="7290FC6A" w14:textId="323FB9C6" w:rsidR="00A54048" w:rsidRDefault="00A54048" w:rsidP="00A54048">
      <w:pPr>
        <w:pStyle w:val="Listenabsatz"/>
        <w:ind w:left="360"/>
        <w:rPr>
          <w:rFonts w:cstheme="minorHAnsi"/>
        </w:rPr>
      </w:pPr>
    </w:p>
    <w:p w14:paraId="55966B45" w14:textId="29B2D00A" w:rsidR="00A13000" w:rsidRPr="0073410D" w:rsidRDefault="00A13000" w:rsidP="0073410D">
      <w:pPr>
        <w:pStyle w:val="Listenabsatz"/>
        <w:numPr>
          <w:ilvl w:val="0"/>
          <w:numId w:val="7"/>
        </w:numPr>
        <w:rPr>
          <w:rFonts w:cstheme="minorHAnsi"/>
        </w:rPr>
      </w:pPr>
      <w:r>
        <w:rPr>
          <w:rFonts w:cstheme="minorHAnsi"/>
        </w:rPr>
        <w:t xml:space="preserve">Nenne Vor- und Nachteile des Mischsystems. </w:t>
      </w:r>
    </w:p>
    <w:p w14:paraId="36AEF86A" w14:textId="4D9B590F" w:rsidR="00A54048" w:rsidRDefault="00A54048" w:rsidP="00A13000">
      <w:pPr>
        <w:rPr>
          <w:rFonts w:cstheme="minorHAnsi"/>
        </w:rPr>
      </w:pPr>
    </w:p>
    <w:p w14:paraId="5BB46D17" w14:textId="33C9E0A0" w:rsidR="009F7F58" w:rsidRDefault="009F7F58" w:rsidP="00A13000">
      <w:pPr>
        <w:rPr>
          <w:rFonts w:cstheme="minorHAnsi"/>
        </w:rPr>
      </w:pPr>
    </w:p>
    <w:p w14:paraId="62BB28B9" w14:textId="41162FCD" w:rsidR="009F7F58" w:rsidRDefault="009F7F58" w:rsidP="00A13000">
      <w:pPr>
        <w:rPr>
          <w:rFonts w:cstheme="minorHAnsi"/>
        </w:rPr>
      </w:pPr>
    </w:p>
    <w:p w14:paraId="0B34A936" w14:textId="2DAA6573" w:rsidR="009F7F58" w:rsidRDefault="009F7F58" w:rsidP="00A13000">
      <w:pPr>
        <w:rPr>
          <w:rFonts w:cstheme="minorHAnsi"/>
        </w:rPr>
      </w:pPr>
    </w:p>
    <w:p w14:paraId="7D02C138" w14:textId="77777777" w:rsidR="009F7F58" w:rsidRDefault="009F7F58" w:rsidP="00A13000">
      <w:pPr>
        <w:rPr>
          <w:rFonts w:cstheme="minorHAnsi"/>
        </w:rPr>
      </w:pPr>
    </w:p>
    <w:p w14:paraId="5D98195F" w14:textId="0C2D172E" w:rsidR="003F5212" w:rsidRDefault="003F5212" w:rsidP="00A13000">
      <w:pPr>
        <w:rPr>
          <w:rStyle w:val="berschrift1Zchn"/>
          <w:rFonts w:asciiTheme="minorHAnsi" w:hAnsiTheme="minorHAnsi" w:cstheme="minorHAnsi"/>
          <w:sz w:val="44"/>
          <w:szCs w:val="44"/>
        </w:rPr>
      </w:pPr>
      <w:r>
        <w:rPr>
          <w:rFonts w:eastAsiaTheme="majorEastAsia" w:cstheme="minorHAnsi"/>
          <w:noProof/>
          <w:color w:val="2F5496" w:themeColor="accent1" w:themeShade="BF"/>
          <w:sz w:val="44"/>
          <w:szCs w:val="44"/>
        </w:rPr>
        <w:lastRenderedPageBreak/>
        <w:drawing>
          <wp:anchor distT="0" distB="0" distL="114300" distR="114300" simplePos="0" relativeHeight="251668480" behindDoc="1" locked="0" layoutInCell="1" allowOverlap="1" wp14:anchorId="308757EB" wp14:editId="38DEED0B">
            <wp:simplePos x="0" y="0"/>
            <wp:positionH relativeFrom="margin">
              <wp:align>left</wp:align>
            </wp:positionH>
            <wp:positionV relativeFrom="paragraph">
              <wp:posOffset>7293</wp:posOffset>
            </wp:positionV>
            <wp:extent cx="450000" cy="900000"/>
            <wp:effectExtent l="0" t="0" r="7620" b="0"/>
            <wp:wrapTight wrapText="bothSides">
              <wp:wrapPolygon edited="0">
                <wp:start x="0" y="0"/>
                <wp:lineTo x="0" y="21036"/>
                <wp:lineTo x="21051" y="21036"/>
                <wp:lineTo x="21051" y="0"/>
                <wp:lineTo x="0" y="0"/>
              </wp:wrapPolygon>
            </wp:wrapTight>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0000" cy="900000"/>
                    </a:xfrm>
                    <a:prstGeom prst="rect">
                      <a:avLst/>
                    </a:prstGeom>
                  </pic:spPr>
                </pic:pic>
              </a:graphicData>
            </a:graphic>
          </wp:anchor>
        </w:drawing>
      </w:r>
    </w:p>
    <w:p w14:paraId="024222FD" w14:textId="77777777" w:rsidR="009F7F58" w:rsidRPr="009F7F58" w:rsidRDefault="009F7F58" w:rsidP="009F7F58">
      <w:pPr>
        <w:rPr>
          <w:color w:val="2F5496" w:themeColor="accent1" w:themeShade="BF"/>
          <w:sz w:val="44"/>
          <w:szCs w:val="44"/>
        </w:rPr>
      </w:pPr>
      <w:r w:rsidRPr="009F7F58">
        <w:rPr>
          <w:color w:val="2F5496" w:themeColor="accent1" w:themeShade="BF"/>
          <w:sz w:val="44"/>
          <w:szCs w:val="44"/>
        </w:rPr>
        <w:t>Die Berliner Kanalisation</w:t>
      </w:r>
    </w:p>
    <w:p w14:paraId="74132252" w14:textId="77777777" w:rsidR="009F7F58" w:rsidRDefault="009F7F58" w:rsidP="00A13000">
      <w:pPr>
        <w:rPr>
          <w:rStyle w:val="berschrift1Zchn"/>
          <w:rFonts w:asciiTheme="minorHAnsi" w:hAnsiTheme="minorHAnsi" w:cstheme="minorHAnsi"/>
          <w:sz w:val="44"/>
          <w:szCs w:val="44"/>
        </w:rPr>
      </w:pPr>
    </w:p>
    <w:p w14:paraId="70BCB40E" w14:textId="0C92388C" w:rsidR="00A13000" w:rsidRDefault="00A13000" w:rsidP="00A13000">
      <w:pPr>
        <w:rPr>
          <w:rStyle w:val="berschrift1Zchn"/>
          <w:rFonts w:asciiTheme="minorHAnsi" w:hAnsiTheme="minorHAnsi" w:cstheme="minorHAnsi"/>
          <w:b/>
          <w:bCs/>
          <w:color w:val="4472C4" w:themeColor="accent1"/>
        </w:rPr>
      </w:pPr>
      <w:r w:rsidRPr="009F7F58">
        <w:rPr>
          <w:rStyle w:val="berschrift1Zchn"/>
          <w:rFonts w:asciiTheme="minorHAnsi" w:hAnsiTheme="minorHAnsi" w:cstheme="minorHAnsi"/>
          <w:b/>
          <w:bCs/>
          <w:color w:val="4472C4" w:themeColor="accent1"/>
        </w:rPr>
        <w:t>Trennsystem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6C70" w14:paraId="7AACFC2B" w14:textId="77777777" w:rsidTr="001D6C70">
        <w:tc>
          <w:tcPr>
            <w:tcW w:w="4531" w:type="dxa"/>
          </w:tcPr>
          <w:p w14:paraId="3ACECE92" w14:textId="7CBCECC7" w:rsidR="001D6C70" w:rsidRDefault="001D6C70" w:rsidP="001D6C70">
            <w:pPr>
              <w:rPr>
                <w:rFonts w:cstheme="minorHAnsi"/>
              </w:rPr>
            </w:pPr>
            <w:r w:rsidRPr="009F7F58">
              <w:rPr>
                <w:rFonts w:cstheme="minorHAnsi"/>
              </w:rPr>
              <w:t xml:space="preserve">Die meisten Berliner Außenbezirke nutzen das Trennsystem. Im Trennsystem fließen Schmutz- und Regenwasser in zwei getrennten Leitungssystemen. </w:t>
            </w:r>
          </w:p>
          <w:p w14:paraId="76D482A7" w14:textId="77777777" w:rsidR="001D6C70" w:rsidRPr="009F7F58" w:rsidRDefault="001D6C70" w:rsidP="001D6C70">
            <w:pPr>
              <w:rPr>
                <w:rFonts w:cstheme="minorHAnsi"/>
              </w:rPr>
            </w:pPr>
          </w:p>
          <w:p w14:paraId="2AD793CD" w14:textId="77777777" w:rsidR="001D6C70" w:rsidRPr="009F7F58" w:rsidRDefault="001D6C70" w:rsidP="001D6C70">
            <w:pPr>
              <w:rPr>
                <w:rFonts w:cstheme="minorHAnsi"/>
              </w:rPr>
            </w:pPr>
            <w:r w:rsidRPr="009F7F58">
              <w:rPr>
                <w:rFonts w:cstheme="minorHAnsi"/>
                <w:b/>
                <w:bCs/>
              </w:rPr>
              <w:t>Schmutzwasserkanäle</w:t>
            </w:r>
            <w:r w:rsidRPr="009F7F58">
              <w:rPr>
                <w:rFonts w:cstheme="minorHAnsi"/>
              </w:rPr>
              <w:t xml:space="preserve"> leiten das Abwasser über Pumpwerke zu den Klärwerken. Diese Wassermenge ist immer sehr ähnlich und daher gut planbar für die Klärwerke.</w:t>
            </w:r>
          </w:p>
          <w:p w14:paraId="0BA60FE8" w14:textId="51A54451" w:rsidR="001D6C70" w:rsidRDefault="001D6C70" w:rsidP="001D6C70">
            <w:pPr>
              <w:rPr>
                <w:rFonts w:cstheme="minorHAnsi"/>
              </w:rPr>
            </w:pPr>
            <w:r w:rsidRPr="009F7F58">
              <w:rPr>
                <w:rFonts w:cstheme="minorHAnsi"/>
              </w:rPr>
              <w:t xml:space="preserve">Für Regen, der auf Dächer, Straßen und Höfe fällt gibt es zusätzliche Kanäle: die </w:t>
            </w:r>
            <w:r w:rsidRPr="009F7F58">
              <w:rPr>
                <w:rFonts w:cstheme="minorHAnsi"/>
                <w:b/>
                <w:bCs/>
              </w:rPr>
              <w:t>Regenwasserkanäle</w:t>
            </w:r>
            <w:r w:rsidRPr="009F7F58">
              <w:rPr>
                <w:rFonts w:cstheme="minorHAnsi"/>
              </w:rPr>
              <w:t xml:space="preserve">. </w:t>
            </w:r>
          </w:p>
          <w:p w14:paraId="4C3AB6CF" w14:textId="77777777" w:rsidR="001D6C70" w:rsidRDefault="001D6C70" w:rsidP="001D6C70">
            <w:pPr>
              <w:rPr>
                <w:rFonts w:cstheme="minorHAnsi"/>
              </w:rPr>
            </w:pPr>
          </w:p>
          <w:p w14:paraId="7DD7593F" w14:textId="68A48C45" w:rsidR="001D6C70" w:rsidRDefault="001D6C70" w:rsidP="001D6C70">
            <w:pPr>
              <w:rPr>
                <w:rStyle w:val="berschrift1Zchn"/>
                <w:rFonts w:asciiTheme="minorHAnsi" w:eastAsiaTheme="minorHAnsi" w:hAnsiTheme="minorHAnsi" w:cstheme="minorHAnsi"/>
                <w:b/>
                <w:bCs/>
                <w:color w:val="4472C4" w:themeColor="accent1"/>
              </w:rPr>
            </w:pPr>
            <w:r w:rsidRPr="009F7F58">
              <w:rPr>
                <w:rFonts w:cstheme="minorHAnsi"/>
              </w:rPr>
              <w:t>Diese leiten das Wasser in Gewässer oder in Vertiefungen, in denen es im Boden versickert. Dort wird das Wasser auf natürliche Art gereinigt. An stark befahrenen Straßen und in belebten Stadtteilen funktioniert das aber nicht. Denn gemeinsam mit dem Regenwasser fließen auch Müllreste, Abrieb von Autoreifen, Tierkot, Laub und Benzin- und Ölreste von den Straßen in die Regenwasserkanäle.</w:t>
            </w:r>
          </w:p>
        </w:tc>
        <w:tc>
          <w:tcPr>
            <w:tcW w:w="4531" w:type="dxa"/>
          </w:tcPr>
          <w:p w14:paraId="0E8FA4AC" w14:textId="0678D6F9" w:rsidR="001D6C70" w:rsidRDefault="001D6C70" w:rsidP="001D6C70">
            <w:pPr>
              <w:rPr>
                <w:rFonts w:cstheme="minorHAnsi"/>
              </w:rPr>
            </w:pPr>
            <w:r w:rsidRPr="009F7F58">
              <w:rPr>
                <w:rFonts w:cstheme="minorHAnsi"/>
              </w:rPr>
              <w:t xml:space="preserve">Das Regenwasser ist also schmutzig und kann nicht direkt in die Natur geleitet werden. Es gibt verschiedenen Wege, wie das verdreckte Regenwasser behandelt wird. Häufig wird es in Regenklärbecken oder in sogenannten Retentionsbodenfilter, das sind abgedichteten Sammelbecken mit speziellen Filtern und Schilfpflanzen, gesammelt und gereinigt. Erst danach versickert das Wasser im Boden oder wird in Gewässer geleitet. </w:t>
            </w:r>
          </w:p>
          <w:p w14:paraId="64DBBA96" w14:textId="77777777" w:rsidR="001D6C70" w:rsidRPr="009F7F58" w:rsidRDefault="001D6C70" w:rsidP="001D6C70">
            <w:pPr>
              <w:rPr>
                <w:rFonts w:cstheme="minorHAnsi"/>
              </w:rPr>
            </w:pPr>
          </w:p>
          <w:p w14:paraId="37AD17DA" w14:textId="77777777" w:rsidR="001D6C70" w:rsidRDefault="001D6C70" w:rsidP="001D6C70">
            <w:pPr>
              <w:rPr>
                <w:rFonts w:cstheme="minorHAnsi"/>
              </w:rPr>
            </w:pPr>
            <w:r w:rsidRPr="009F7F58">
              <w:rPr>
                <w:rFonts w:cstheme="minorHAnsi"/>
              </w:rPr>
              <w:t>Genau wie in den Regionen mit dem Mischsystem soll auch hier zukünftig weniger Regenwasser in die Regenwasserkanäle fließen. Dafür werden neben Straßen mehr begrünte, freie Flächen geschaffen, in denen das Regenwasser versickert oder verdunstet. Auch Gebäude mit Grünflächen auf dem Dach oder an den Hauswänden oder Wasserspeichern helfen, den Regen aufzunehmen. Mit dem Regenwasser aus den Speichern werden Pflanzen bewässert. Das wiederum spart Trinkwasser und ist günstig. Begrünte Gebäude schaffen zusätzlich ein besseres Stadtklima.</w:t>
            </w:r>
          </w:p>
          <w:p w14:paraId="4987D2C0" w14:textId="77777777" w:rsidR="001D6C70" w:rsidRDefault="001D6C70" w:rsidP="00A13000">
            <w:pPr>
              <w:rPr>
                <w:rStyle w:val="berschrift1Zchn"/>
                <w:rFonts w:asciiTheme="minorHAnsi" w:eastAsiaTheme="minorHAnsi" w:hAnsiTheme="minorHAnsi" w:cstheme="minorHAnsi"/>
                <w:b/>
                <w:bCs/>
                <w:color w:val="4472C4" w:themeColor="accent1"/>
              </w:rPr>
            </w:pPr>
          </w:p>
        </w:tc>
      </w:tr>
    </w:tbl>
    <w:p w14:paraId="2A149973" w14:textId="77777777" w:rsidR="001D6C70" w:rsidRDefault="001D6C70" w:rsidP="009F7F58">
      <w:pPr>
        <w:rPr>
          <w:rStyle w:val="berschrift4Zchn"/>
          <w:rFonts w:asciiTheme="minorHAnsi" w:eastAsiaTheme="minorHAnsi" w:hAnsiTheme="minorHAnsi" w:cstheme="minorHAnsi"/>
          <w:color w:val="4472C4" w:themeColor="accent1"/>
          <w:sz w:val="32"/>
          <w:szCs w:val="32"/>
        </w:rPr>
      </w:pPr>
    </w:p>
    <w:p w14:paraId="69E1B13E" w14:textId="6F815218" w:rsidR="00A13000" w:rsidRPr="009F7F58" w:rsidRDefault="001D6C70" w:rsidP="009F7F58">
      <w:pPr>
        <w:rPr>
          <w:rFonts w:cstheme="minorHAnsi"/>
        </w:rPr>
      </w:pPr>
      <w:r>
        <w:rPr>
          <w:rFonts w:cstheme="minorHAnsi"/>
          <w:noProof/>
        </w:rPr>
        <w:drawing>
          <wp:anchor distT="0" distB="0" distL="114300" distR="114300" simplePos="0" relativeHeight="251662336" behindDoc="1" locked="0" layoutInCell="1" allowOverlap="1" wp14:anchorId="6C8ADDAE" wp14:editId="4F375369">
            <wp:simplePos x="0" y="0"/>
            <wp:positionH relativeFrom="leftMargin">
              <wp:align>right</wp:align>
            </wp:positionH>
            <wp:positionV relativeFrom="paragraph">
              <wp:posOffset>570230</wp:posOffset>
            </wp:positionV>
            <wp:extent cx="385200" cy="360000"/>
            <wp:effectExtent l="0" t="0" r="0" b="2540"/>
            <wp:wrapTight wrapText="bothSides">
              <wp:wrapPolygon edited="0">
                <wp:start x="0" y="0"/>
                <wp:lineTo x="0" y="20608"/>
                <wp:lineTo x="20317" y="20608"/>
                <wp:lineTo x="20317" y="0"/>
                <wp:lineTo x="0" y="0"/>
              </wp:wrapPolygon>
            </wp:wrapTight>
            <wp:docPr id="9" name="Grafik 9"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ClipArt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385200" cy="360000"/>
                    </a:xfrm>
                    <a:prstGeom prst="rect">
                      <a:avLst/>
                    </a:prstGeom>
                  </pic:spPr>
                </pic:pic>
              </a:graphicData>
            </a:graphic>
            <wp14:sizeRelH relativeFrom="page">
              <wp14:pctWidth>0</wp14:pctWidth>
            </wp14:sizeRelH>
            <wp14:sizeRelV relativeFrom="page">
              <wp14:pctHeight>0</wp14:pctHeight>
            </wp14:sizeRelV>
          </wp:anchor>
        </w:drawing>
      </w:r>
      <w:r w:rsidR="00A13000" w:rsidRPr="00A54048">
        <w:rPr>
          <w:rStyle w:val="berschrift4Zchn"/>
          <w:rFonts w:asciiTheme="minorHAnsi" w:eastAsiaTheme="minorHAnsi" w:hAnsiTheme="minorHAnsi" w:cstheme="minorHAnsi"/>
          <w:color w:val="4472C4" w:themeColor="accent1"/>
          <w:sz w:val="32"/>
          <w:szCs w:val="32"/>
        </w:rPr>
        <w:t xml:space="preserve">Arbeitsaufträge in Partnerarbeit </w:t>
      </w:r>
      <w:r w:rsidR="00A54048">
        <w:rPr>
          <w:rFonts w:cstheme="minorHAnsi"/>
          <w:noProof/>
          <w:color w:val="4472C4" w:themeColor="accent1"/>
          <w:sz w:val="32"/>
          <w:szCs w:val="32"/>
        </w:rPr>
        <w:drawing>
          <wp:inline distT="0" distB="0" distL="0" distR="0" wp14:anchorId="0D7B1A27" wp14:editId="46A70357">
            <wp:extent cx="161925" cy="359410"/>
            <wp:effectExtent l="0" t="0" r="9525"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25" cy="359410"/>
                    </a:xfrm>
                    <a:prstGeom prst="rect">
                      <a:avLst/>
                    </a:prstGeom>
                  </pic:spPr>
                </pic:pic>
              </a:graphicData>
            </a:graphic>
          </wp:inline>
        </w:drawing>
      </w:r>
      <w:r w:rsidR="00A54048">
        <w:rPr>
          <w:rFonts w:cstheme="minorHAnsi"/>
          <w:noProof/>
          <w:color w:val="4472C4" w:themeColor="accent1"/>
          <w:sz w:val="32"/>
          <w:szCs w:val="32"/>
        </w:rPr>
        <w:drawing>
          <wp:inline distT="0" distB="0" distL="0" distR="0" wp14:anchorId="4C36F41D" wp14:editId="733FE73B">
            <wp:extent cx="161925" cy="359410"/>
            <wp:effectExtent l="0" t="0" r="9525"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25" cy="359410"/>
                    </a:xfrm>
                    <a:prstGeom prst="rect">
                      <a:avLst/>
                    </a:prstGeom>
                  </pic:spPr>
                </pic:pic>
              </a:graphicData>
            </a:graphic>
          </wp:inline>
        </w:drawing>
      </w:r>
    </w:p>
    <w:p w14:paraId="125987D8" w14:textId="21C72273" w:rsidR="00A13000" w:rsidRDefault="00A13000" w:rsidP="00A54048">
      <w:pPr>
        <w:pStyle w:val="Listenabsatz"/>
        <w:numPr>
          <w:ilvl w:val="0"/>
          <w:numId w:val="8"/>
        </w:numPr>
        <w:rPr>
          <w:rFonts w:cstheme="minorHAnsi"/>
        </w:rPr>
      </w:pPr>
      <w:proofErr w:type="spellStart"/>
      <w:r>
        <w:rPr>
          <w:rFonts w:cstheme="minorHAnsi"/>
        </w:rPr>
        <w:t>Lies</w:t>
      </w:r>
      <w:proofErr w:type="spellEnd"/>
      <w:r>
        <w:rPr>
          <w:rFonts w:cstheme="minorHAnsi"/>
        </w:rPr>
        <w:t xml:space="preserve"> dir die Informationen zum </w:t>
      </w:r>
      <w:r w:rsidR="00AC140C">
        <w:rPr>
          <w:rFonts w:cstheme="minorHAnsi"/>
        </w:rPr>
        <w:t>Trennsystem</w:t>
      </w:r>
      <w:r>
        <w:rPr>
          <w:rFonts w:cstheme="minorHAnsi"/>
        </w:rPr>
        <w:t xml:space="preserve"> aufmerksam durch. Unterstreiche wichtige Aspekte und mache dir, wenn nötig, Notizen.</w:t>
      </w:r>
    </w:p>
    <w:p w14:paraId="31BBCFB9" w14:textId="45FD01CC" w:rsidR="00A54048" w:rsidRDefault="00A54048" w:rsidP="00A54048">
      <w:pPr>
        <w:pStyle w:val="Listenabsatz"/>
        <w:ind w:left="360"/>
        <w:rPr>
          <w:rFonts w:cstheme="minorHAnsi"/>
        </w:rPr>
      </w:pPr>
    </w:p>
    <w:p w14:paraId="199773ED" w14:textId="163AD816" w:rsidR="00A54048" w:rsidRPr="00A54048" w:rsidRDefault="001D6C70" w:rsidP="00A54048">
      <w:pPr>
        <w:pStyle w:val="Listenabsatz"/>
        <w:numPr>
          <w:ilvl w:val="0"/>
          <w:numId w:val="8"/>
        </w:numPr>
        <w:rPr>
          <w:rFonts w:cstheme="minorHAnsi"/>
        </w:rPr>
      </w:pPr>
      <w:r>
        <w:rPr>
          <w:rFonts w:cstheme="minorHAnsi"/>
          <w:noProof/>
        </w:rPr>
        <w:drawing>
          <wp:anchor distT="0" distB="0" distL="114300" distR="114300" simplePos="0" relativeHeight="251664384" behindDoc="1" locked="0" layoutInCell="1" allowOverlap="1" wp14:anchorId="23E58BC0" wp14:editId="4374B72D">
            <wp:simplePos x="0" y="0"/>
            <wp:positionH relativeFrom="leftMargin">
              <wp:align>right</wp:align>
            </wp:positionH>
            <wp:positionV relativeFrom="paragraph">
              <wp:posOffset>105410</wp:posOffset>
            </wp:positionV>
            <wp:extent cx="450000" cy="360000"/>
            <wp:effectExtent l="0" t="0" r="7620" b="2540"/>
            <wp:wrapTight wrapText="bothSides">
              <wp:wrapPolygon edited="0">
                <wp:start x="0" y="0"/>
                <wp:lineTo x="0" y="20608"/>
                <wp:lineTo x="21051" y="20608"/>
                <wp:lineTo x="21051" y="0"/>
                <wp:lineTo x="0" y="0"/>
              </wp:wrapPolygon>
            </wp:wrapTight>
            <wp:docPr id="10" name="Grafik 10" descr="Ein Bild, das Text, Spie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Spiegel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0000" cy="360000"/>
                    </a:xfrm>
                    <a:prstGeom prst="rect">
                      <a:avLst/>
                    </a:prstGeom>
                  </pic:spPr>
                </pic:pic>
              </a:graphicData>
            </a:graphic>
            <wp14:sizeRelH relativeFrom="margin">
              <wp14:pctWidth>0</wp14:pctWidth>
            </wp14:sizeRelH>
            <wp14:sizeRelV relativeFrom="margin">
              <wp14:pctHeight>0</wp14:pctHeight>
            </wp14:sizeRelV>
          </wp:anchor>
        </w:drawing>
      </w:r>
      <w:r w:rsidR="00A13000">
        <w:rPr>
          <w:rFonts w:cstheme="minorHAnsi"/>
        </w:rPr>
        <w:t xml:space="preserve">Erläutere deiner Mitschülerin/ deinem Mitschüler das </w:t>
      </w:r>
      <w:r w:rsidR="00AC140C">
        <w:rPr>
          <w:rFonts w:cstheme="minorHAnsi"/>
        </w:rPr>
        <w:t>Trennsystem</w:t>
      </w:r>
      <w:r w:rsidR="00A13000">
        <w:rPr>
          <w:rFonts w:cstheme="minorHAnsi"/>
        </w:rPr>
        <w:t>.</w:t>
      </w:r>
    </w:p>
    <w:p w14:paraId="245986DC" w14:textId="77777777" w:rsidR="00A54048" w:rsidRDefault="00A54048" w:rsidP="00A54048">
      <w:pPr>
        <w:pStyle w:val="Listenabsatz"/>
        <w:ind w:left="360"/>
        <w:rPr>
          <w:rFonts w:cstheme="minorHAnsi"/>
        </w:rPr>
      </w:pPr>
    </w:p>
    <w:p w14:paraId="66A74F17" w14:textId="3E74E652" w:rsidR="00A13000" w:rsidRPr="0073410D" w:rsidRDefault="00A13000" w:rsidP="00A54048">
      <w:pPr>
        <w:pStyle w:val="Listenabsatz"/>
        <w:numPr>
          <w:ilvl w:val="0"/>
          <w:numId w:val="8"/>
        </w:numPr>
        <w:rPr>
          <w:rFonts w:cstheme="minorHAnsi"/>
        </w:rPr>
      </w:pPr>
      <w:r>
        <w:rPr>
          <w:rFonts w:cstheme="minorHAnsi"/>
        </w:rPr>
        <w:t xml:space="preserve">Nenne Vor- und Nachteile des </w:t>
      </w:r>
      <w:r w:rsidR="00AC140C">
        <w:rPr>
          <w:rFonts w:cstheme="minorHAnsi"/>
        </w:rPr>
        <w:t>Trennsystem</w:t>
      </w:r>
      <w:r w:rsidR="00BC1150">
        <w:rPr>
          <w:rFonts w:cstheme="minorHAnsi"/>
        </w:rPr>
        <w:t>s</w:t>
      </w:r>
      <w:r>
        <w:rPr>
          <w:rFonts w:cstheme="minorHAnsi"/>
        </w:rPr>
        <w:t xml:space="preserve">. </w:t>
      </w:r>
    </w:p>
    <w:p w14:paraId="12FE878B" w14:textId="49A28915" w:rsidR="00A13000" w:rsidRDefault="00A13000">
      <w:pPr>
        <w:rPr>
          <w:rFonts w:cstheme="minorHAnsi"/>
        </w:rPr>
      </w:pPr>
    </w:p>
    <w:bookmarkEnd w:id="0"/>
    <w:p w14:paraId="30989CAB" w14:textId="490CF128" w:rsidR="000E5C90" w:rsidRDefault="000E5C90">
      <w:pPr>
        <w:rPr>
          <w:rFonts w:cstheme="minorHAnsi"/>
        </w:rPr>
      </w:pPr>
    </w:p>
    <w:sectPr w:rsidR="000E5C90">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5F713" w14:textId="77777777" w:rsidR="003F5212" w:rsidRDefault="003F5212" w:rsidP="003F5212">
      <w:pPr>
        <w:spacing w:after="0" w:line="240" w:lineRule="auto"/>
      </w:pPr>
      <w:r>
        <w:separator/>
      </w:r>
    </w:p>
  </w:endnote>
  <w:endnote w:type="continuationSeparator" w:id="0">
    <w:p w14:paraId="6DEFC9D2" w14:textId="77777777" w:rsidR="003F5212" w:rsidRDefault="003F5212" w:rsidP="003F5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penSans-Bold">
    <w:altName w:val="Calibri"/>
    <w:panose1 w:val="00000000000000000000"/>
    <w:charset w:val="00"/>
    <w:family w:val="swiss"/>
    <w:notTrueType/>
    <w:pitch w:val="default"/>
    <w:sig w:usb0="00000003" w:usb1="00000000" w:usb2="00000000" w:usb3="00000000" w:csb0="00000001" w:csb1="00000000"/>
  </w:font>
  <w:font w:name="OpenSans-Semi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CD4B" w14:textId="77777777" w:rsidR="003F5212" w:rsidRPr="00A345E5" w:rsidRDefault="003F5212" w:rsidP="003F5212">
    <w:pPr>
      <w:pStyle w:val="Fuzeile"/>
      <w:jc w:val="right"/>
      <w:rPr>
        <w:b/>
        <w:bCs/>
        <w:color w:val="FFFFFF" w:themeColor="background1"/>
        <w:sz w:val="24"/>
        <w:szCs w:val="24"/>
      </w:rPr>
    </w:pPr>
    <w:r w:rsidRPr="00A345E5">
      <w:rPr>
        <w:b/>
        <w:bCs/>
        <w:noProof/>
        <w:color w:val="FFFFFF" w:themeColor="background1"/>
        <w:sz w:val="16"/>
        <w:szCs w:val="16"/>
      </w:rPr>
      <w:drawing>
        <wp:anchor distT="0" distB="0" distL="114300" distR="114300" simplePos="0" relativeHeight="251661312" behindDoc="1" locked="0" layoutInCell="1" allowOverlap="1" wp14:anchorId="341EA549" wp14:editId="16B7A508">
          <wp:simplePos x="0" y="0"/>
          <wp:positionH relativeFrom="page">
            <wp:posOffset>18107</wp:posOffset>
          </wp:positionH>
          <wp:positionV relativeFrom="paragraph">
            <wp:posOffset>-177159</wp:posOffset>
          </wp:positionV>
          <wp:extent cx="7535016" cy="1203979"/>
          <wp:effectExtent l="0" t="0" r="889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a:extLst>
                      <a:ext uri="{28A0092B-C50C-407E-A947-70E740481C1C}">
                        <a14:useLocalDpi xmlns:a14="http://schemas.microsoft.com/office/drawing/2010/main" val="0"/>
                      </a:ext>
                    </a:extLst>
                  </a:blip>
                  <a:stretch>
                    <a:fillRect/>
                  </a:stretch>
                </pic:blipFill>
                <pic:spPr>
                  <a:xfrm>
                    <a:off x="0" y="0"/>
                    <a:ext cx="7564225" cy="1208646"/>
                  </a:xfrm>
                  <a:prstGeom prst="rect">
                    <a:avLst/>
                  </a:prstGeom>
                </pic:spPr>
              </pic:pic>
            </a:graphicData>
          </a:graphic>
          <wp14:sizeRelH relativeFrom="margin">
            <wp14:pctWidth>0</wp14:pctWidth>
          </wp14:sizeRelH>
          <wp14:sizeRelV relativeFrom="margin">
            <wp14:pctHeight>0</wp14:pctHeight>
          </wp14:sizeRelV>
        </wp:anchor>
      </w:drawing>
    </w:r>
    <w:r w:rsidRPr="00A345E5">
      <w:rPr>
        <w:color w:val="FFFFFF" w:themeColor="background1"/>
      </w:rPr>
      <w:t xml:space="preserve"> </w:t>
    </w:r>
    <w:r w:rsidRPr="00A345E5">
      <w:rPr>
        <w:b/>
        <w:bCs/>
        <w:color w:val="FFFFFF" w:themeColor="background1"/>
        <w:sz w:val="24"/>
        <w:szCs w:val="24"/>
      </w:rPr>
      <w:fldChar w:fldCharType="begin"/>
    </w:r>
    <w:r w:rsidRPr="00A345E5">
      <w:rPr>
        <w:b/>
        <w:bCs/>
        <w:color w:val="FFFFFF" w:themeColor="background1"/>
        <w:sz w:val="24"/>
        <w:szCs w:val="24"/>
      </w:rPr>
      <w:instrText>PAGE  \* Arabic  \* MERGEFORMAT</w:instrText>
    </w:r>
    <w:r w:rsidRPr="00A345E5">
      <w:rPr>
        <w:b/>
        <w:bCs/>
        <w:color w:val="FFFFFF" w:themeColor="background1"/>
        <w:sz w:val="24"/>
        <w:szCs w:val="24"/>
      </w:rPr>
      <w:fldChar w:fldCharType="separate"/>
    </w:r>
    <w:r>
      <w:rPr>
        <w:b/>
        <w:bCs/>
        <w:color w:val="FFFFFF" w:themeColor="background1"/>
        <w:sz w:val="24"/>
        <w:szCs w:val="24"/>
      </w:rPr>
      <w:t>1</w:t>
    </w:r>
    <w:r w:rsidRPr="00A345E5">
      <w:rPr>
        <w:b/>
        <w:bCs/>
        <w:color w:val="FFFFFF" w:themeColor="background1"/>
        <w:sz w:val="24"/>
        <w:szCs w:val="24"/>
      </w:rPr>
      <w:fldChar w:fldCharType="end"/>
    </w:r>
    <w:r w:rsidRPr="00A345E5">
      <w:rPr>
        <w:color w:val="FFFFFF" w:themeColor="background1"/>
        <w:sz w:val="24"/>
        <w:szCs w:val="24"/>
      </w:rPr>
      <w:t xml:space="preserve"> von </w:t>
    </w:r>
    <w:r w:rsidRPr="00A345E5">
      <w:rPr>
        <w:b/>
        <w:bCs/>
        <w:color w:val="FFFFFF" w:themeColor="background1"/>
        <w:sz w:val="24"/>
        <w:szCs w:val="24"/>
      </w:rPr>
      <w:fldChar w:fldCharType="begin"/>
    </w:r>
    <w:r w:rsidRPr="00A345E5">
      <w:rPr>
        <w:b/>
        <w:bCs/>
        <w:color w:val="FFFFFF" w:themeColor="background1"/>
        <w:sz w:val="24"/>
        <w:szCs w:val="24"/>
      </w:rPr>
      <w:instrText>NUMPAGES  \* Arabic  \* MERGEFORMAT</w:instrText>
    </w:r>
    <w:r w:rsidRPr="00A345E5">
      <w:rPr>
        <w:b/>
        <w:bCs/>
        <w:color w:val="FFFFFF" w:themeColor="background1"/>
        <w:sz w:val="24"/>
        <w:szCs w:val="24"/>
      </w:rPr>
      <w:fldChar w:fldCharType="separate"/>
    </w:r>
    <w:r>
      <w:rPr>
        <w:b/>
        <w:bCs/>
        <w:color w:val="FFFFFF" w:themeColor="background1"/>
        <w:sz w:val="24"/>
        <w:szCs w:val="24"/>
      </w:rPr>
      <w:t>2</w:t>
    </w:r>
    <w:r w:rsidRPr="00A345E5">
      <w:rPr>
        <w:b/>
        <w:bCs/>
        <w:color w:val="FFFFFF" w:themeColor="background1"/>
        <w:sz w:val="24"/>
        <w:szCs w:val="24"/>
      </w:rPr>
      <w:fldChar w:fldCharType="end"/>
    </w:r>
  </w:p>
  <w:p w14:paraId="2C587BDB" w14:textId="77777777" w:rsidR="003F5212" w:rsidRPr="00A345E5" w:rsidRDefault="003F5212" w:rsidP="003F5212">
    <w:pPr>
      <w:pStyle w:val="Fuzeile"/>
      <w:rPr>
        <w:b/>
        <w:bCs/>
        <w:color w:val="FFFFFF" w:themeColor="background1"/>
        <w:sz w:val="16"/>
        <w:szCs w:val="16"/>
      </w:rPr>
    </w:pPr>
    <w:r w:rsidRPr="00A345E5">
      <w:rPr>
        <w:b/>
        <w:bCs/>
        <w:color w:val="FFFFFF" w:themeColor="background1"/>
        <w:sz w:val="16"/>
        <w:szCs w:val="16"/>
      </w:rPr>
      <w:t>Ein Angebot der Berliner Wasserbetriebe</w:t>
    </w:r>
  </w:p>
  <w:p w14:paraId="0AC67FD1" w14:textId="382267F9" w:rsidR="003F5212" w:rsidRPr="003F5212" w:rsidRDefault="003F5212" w:rsidP="003F5212">
    <w:pPr>
      <w:pStyle w:val="Fuzeile"/>
      <w:tabs>
        <w:tab w:val="clear" w:pos="9072"/>
        <w:tab w:val="left" w:pos="7699"/>
      </w:tabs>
      <w:rPr>
        <w:b/>
        <w:bCs/>
        <w:color w:val="FFFFFF" w:themeColor="background1"/>
        <w:sz w:val="16"/>
        <w:szCs w:val="16"/>
      </w:rPr>
    </w:pPr>
    <w:r w:rsidRPr="00A345E5">
      <w:rPr>
        <w:b/>
        <w:bCs/>
        <w:color w:val="FFFFFF" w:themeColor="background1"/>
        <w:sz w:val="16"/>
        <w:szCs w:val="16"/>
      </w:rPr>
      <w:t>Mit freundlicher Unterstützung der Senatsverwaltung für Umwelt, Verkehr und Klimaschutz Berlin</w:t>
    </w:r>
    <w:r>
      <w:rPr>
        <w:b/>
        <w:bCs/>
        <w:color w:val="FFFFFF" w:themeColor="background1"/>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AE81B" w14:textId="77777777" w:rsidR="003F5212" w:rsidRDefault="003F5212" w:rsidP="003F5212">
      <w:pPr>
        <w:spacing w:after="0" w:line="240" w:lineRule="auto"/>
      </w:pPr>
      <w:r>
        <w:separator/>
      </w:r>
    </w:p>
  </w:footnote>
  <w:footnote w:type="continuationSeparator" w:id="0">
    <w:p w14:paraId="19B51824" w14:textId="77777777" w:rsidR="003F5212" w:rsidRDefault="003F5212" w:rsidP="003F5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19C1" w14:textId="7C0A4738" w:rsidR="003F5212" w:rsidRDefault="003F5212">
    <w:pPr>
      <w:pStyle w:val="Kopfzeile"/>
    </w:pPr>
    <w:r>
      <w:rPr>
        <w:noProof/>
      </w:rPr>
      <w:drawing>
        <wp:anchor distT="0" distB="0" distL="114300" distR="114300" simplePos="0" relativeHeight="251659264" behindDoc="1" locked="0" layoutInCell="1" allowOverlap="1" wp14:anchorId="7DF68ADD" wp14:editId="763A48BA">
          <wp:simplePos x="0" y="0"/>
          <wp:positionH relativeFrom="margin">
            <wp:align>right</wp:align>
          </wp:positionH>
          <wp:positionV relativeFrom="paragraph">
            <wp:posOffset>-178529</wp:posOffset>
          </wp:positionV>
          <wp:extent cx="2357755" cy="619125"/>
          <wp:effectExtent l="0" t="0" r="4445" b="9525"/>
          <wp:wrapTight wrapText="bothSides">
            <wp:wrapPolygon edited="0">
              <wp:start x="0" y="0"/>
              <wp:lineTo x="0" y="21268"/>
              <wp:lineTo x="21466" y="21268"/>
              <wp:lineTo x="21466" y="0"/>
              <wp:lineTo x="0" y="0"/>
            </wp:wrapPolygon>
          </wp:wrapTight>
          <wp:docPr id="13" name="Grafik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357755" cy="619125"/>
                  </a:xfrm>
                  <a:prstGeom prst="rect">
                    <a:avLst/>
                  </a:prstGeom>
                </pic:spPr>
              </pic:pic>
            </a:graphicData>
          </a:graphic>
        </wp:anchor>
      </w:drawing>
    </w:r>
    <w:r>
      <w:rPr>
        <w:rFonts w:ascii="OpenSans-Bold" w:hAnsi="OpenSans-Bold" w:cs="OpenSans-Bold"/>
        <w:b/>
        <w:bCs/>
        <w:color w:val="0A92FF"/>
        <w:sz w:val="20"/>
        <w:szCs w:val="20"/>
      </w:rPr>
      <w:t xml:space="preserve">Grundschule </w:t>
    </w:r>
    <w:r>
      <w:rPr>
        <w:rFonts w:ascii="OpenSans-Bold" w:hAnsi="OpenSans-Bold" w:cs="OpenSans-Bold"/>
        <w:b/>
        <w:bCs/>
        <w:color w:val="63FF0A"/>
        <w:sz w:val="20"/>
        <w:szCs w:val="20"/>
      </w:rPr>
      <w:t xml:space="preserve">| </w:t>
    </w:r>
    <w:r>
      <w:rPr>
        <w:rFonts w:ascii="OpenSans-SemiBoldItalic" w:hAnsi="OpenSans-SemiBoldItalic" w:cs="OpenSans-SemiBoldItalic"/>
        <w:b/>
        <w:bCs/>
        <w:i/>
        <w:iCs/>
        <w:color w:val="63FF0A"/>
        <w:sz w:val="20"/>
        <w:szCs w:val="20"/>
      </w:rPr>
      <w:t>Fach: Sachunterricht</w:t>
    </w:r>
  </w:p>
  <w:p w14:paraId="475B9C58" w14:textId="77777777" w:rsidR="003F5212" w:rsidRDefault="003F52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CE6"/>
    <w:multiLevelType w:val="hybridMultilevel"/>
    <w:tmpl w:val="9F286734"/>
    <w:lvl w:ilvl="0" w:tplc="FCB2CA34">
      <w:start w:val="1"/>
      <w:numFmt w:val="decimal"/>
      <w:lvlText w:val="%1."/>
      <w:lvlJc w:val="left"/>
      <w:pPr>
        <w:ind w:left="360" w:hanging="360"/>
      </w:pPr>
      <w:rPr>
        <w:rFonts w:asciiTheme="minorHAnsi" w:eastAsiaTheme="minorHAnsi" w:hAnsiTheme="minorHAnsi" w:cstheme="minorHAnsi"/>
      </w:rPr>
    </w:lvl>
    <w:lvl w:ilvl="1" w:tplc="04070015">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1F956AA"/>
    <w:multiLevelType w:val="hybridMultilevel"/>
    <w:tmpl w:val="539CF07C"/>
    <w:lvl w:ilvl="0" w:tplc="C0AC41DE">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4078FE"/>
    <w:multiLevelType w:val="hybridMultilevel"/>
    <w:tmpl w:val="7FE88BF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81D7131"/>
    <w:multiLevelType w:val="hybridMultilevel"/>
    <w:tmpl w:val="6B7A8A52"/>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60A27CD3"/>
    <w:multiLevelType w:val="hybridMultilevel"/>
    <w:tmpl w:val="D062ED8E"/>
    <w:lvl w:ilvl="0" w:tplc="8656FFB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7564E7"/>
    <w:multiLevelType w:val="hybridMultilevel"/>
    <w:tmpl w:val="67A47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121369"/>
    <w:multiLevelType w:val="hybridMultilevel"/>
    <w:tmpl w:val="7FE88BF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776B0ED4"/>
    <w:multiLevelType w:val="hybridMultilevel"/>
    <w:tmpl w:val="5A70D1F8"/>
    <w:lvl w:ilvl="0" w:tplc="229897F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29"/>
    <w:rsid w:val="00016D01"/>
    <w:rsid w:val="00025059"/>
    <w:rsid w:val="0004024C"/>
    <w:rsid w:val="00050159"/>
    <w:rsid w:val="000672B8"/>
    <w:rsid w:val="000708DB"/>
    <w:rsid w:val="000911CC"/>
    <w:rsid w:val="000B3836"/>
    <w:rsid w:val="000C1728"/>
    <w:rsid w:val="000C5370"/>
    <w:rsid w:val="000E5C90"/>
    <w:rsid w:val="0010069C"/>
    <w:rsid w:val="00111550"/>
    <w:rsid w:val="00126DF9"/>
    <w:rsid w:val="00154B59"/>
    <w:rsid w:val="00172E4F"/>
    <w:rsid w:val="00181703"/>
    <w:rsid w:val="00194E5F"/>
    <w:rsid w:val="001A713F"/>
    <w:rsid w:val="001B3604"/>
    <w:rsid w:val="001C47C5"/>
    <w:rsid w:val="001D6C70"/>
    <w:rsid w:val="00207706"/>
    <w:rsid w:val="00227CA4"/>
    <w:rsid w:val="00242E0D"/>
    <w:rsid w:val="00245160"/>
    <w:rsid w:val="00257ADE"/>
    <w:rsid w:val="00286D05"/>
    <w:rsid w:val="00287351"/>
    <w:rsid w:val="00287F11"/>
    <w:rsid w:val="002972AF"/>
    <w:rsid w:val="002E2B2B"/>
    <w:rsid w:val="002F0F0F"/>
    <w:rsid w:val="00301F23"/>
    <w:rsid w:val="00347165"/>
    <w:rsid w:val="003541F5"/>
    <w:rsid w:val="00361AB7"/>
    <w:rsid w:val="00373BDB"/>
    <w:rsid w:val="003803EB"/>
    <w:rsid w:val="003A2957"/>
    <w:rsid w:val="003C4ECA"/>
    <w:rsid w:val="003F5212"/>
    <w:rsid w:val="00421D58"/>
    <w:rsid w:val="00450DCC"/>
    <w:rsid w:val="00455F71"/>
    <w:rsid w:val="004569D0"/>
    <w:rsid w:val="00463651"/>
    <w:rsid w:val="004869B5"/>
    <w:rsid w:val="004E67A6"/>
    <w:rsid w:val="00590D00"/>
    <w:rsid w:val="005B1FE0"/>
    <w:rsid w:val="005D6D3B"/>
    <w:rsid w:val="00610F8A"/>
    <w:rsid w:val="0061492F"/>
    <w:rsid w:val="00624836"/>
    <w:rsid w:val="006679DF"/>
    <w:rsid w:val="0067350A"/>
    <w:rsid w:val="006A1022"/>
    <w:rsid w:val="006D1831"/>
    <w:rsid w:val="006D7337"/>
    <w:rsid w:val="006E12EF"/>
    <w:rsid w:val="0073410D"/>
    <w:rsid w:val="007458B7"/>
    <w:rsid w:val="00760959"/>
    <w:rsid w:val="007772A9"/>
    <w:rsid w:val="007A5293"/>
    <w:rsid w:val="007A606B"/>
    <w:rsid w:val="007C33AA"/>
    <w:rsid w:val="007D3A04"/>
    <w:rsid w:val="007D3BC6"/>
    <w:rsid w:val="007F44AA"/>
    <w:rsid w:val="00837212"/>
    <w:rsid w:val="008375DB"/>
    <w:rsid w:val="00843678"/>
    <w:rsid w:val="00846E12"/>
    <w:rsid w:val="00847159"/>
    <w:rsid w:val="0089079E"/>
    <w:rsid w:val="00893081"/>
    <w:rsid w:val="008A47A3"/>
    <w:rsid w:val="008B1B32"/>
    <w:rsid w:val="008B6721"/>
    <w:rsid w:val="008D49BD"/>
    <w:rsid w:val="008E674F"/>
    <w:rsid w:val="008F581E"/>
    <w:rsid w:val="00905E10"/>
    <w:rsid w:val="009261D4"/>
    <w:rsid w:val="00932621"/>
    <w:rsid w:val="00963B72"/>
    <w:rsid w:val="00994844"/>
    <w:rsid w:val="009C6B66"/>
    <w:rsid w:val="009D0B29"/>
    <w:rsid w:val="009F7F58"/>
    <w:rsid w:val="00A1101D"/>
    <w:rsid w:val="00A1154D"/>
    <w:rsid w:val="00A13000"/>
    <w:rsid w:val="00A508CC"/>
    <w:rsid w:val="00A54048"/>
    <w:rsid w:val="00A6260C"/>
    <w:rsid w:val="00A752EE"/>
    <w:rsid w:val="00A97250"/>
    <w:rsid w:val="00AA70C3"/>
    <w:rsid w:val="00AC10CA"/>
    <w:rsid w:val="00AC140C"/>
    <w:rsid w:val="00AC6A8B"/>
    <w:rsid w:val="00AF5622"/>
    <w:rsid w:val="00B01AFE"/>
    <w:rsid w:val="00B04805"/>
    <w:rsid w:val="00B1025C"/>
    <w:rsid w:val="00B311E9"/>
    <w:rsid w:val="00B33899"/>
    <w:rsid w:val="00B47CEF"/>
    <w:rsid w:val="00B86BC9"/>
    <w:rsid w:val="00BC1150"/>
    <w:rsid w:val="00BE1AB5"/>
    <w:rsid w:val="00C21EF7"/>
    <w:rsid w:val="00C33CAC"/>
    <w:rsid w:val="00C363A5"/>
    <w:rsid w:val="00C46D91"/>
    <w:rsid w:val="00C62A3F"/>
    <w:rsid w:val="00C654D8"/>
    <w:rsid w:val="00CB5AA6"/>
    <w:rsid w:val="00CD246C"/>
    <w:rsid w:val="00CF11D5"/>
    <w:rsid w:val="00D3172E"/>
    <w:rsid w:val="00D43D3B"/>
    <w:rsid w:val="00D65F2A"/>
    <w:rsid w:val="00D722F6"/>
    <w:rsid w:val="00D7556A"/>
    <w:rsid w:val="00D87096"/>
    <w:rsid w:val="00DA7898"/>
    <w:rsid w:val="00DD1560"/>
    <w:rsid w:val="00E05850"/>
    <w:rsid w:val="00E11AE5"/>
    <w:rsid w:val="00E222AC"/>
    <w:rsid w:val="00E76D39"/>
    <w:rsid w:val="00E97AE8"/>
    <w:rsid w:val="00EC67A5"/>
    <w:rsid w:val="00ED7CE5"/>
    <w:rsid w:val="00EF21F1"/>
    <w:rsid w:val="00EF6AA3"/>
    <w:rsid w:val="00F101A6"/>
    <w:rsid w:val="00F40504"/>
    <w:rsid w:val="00F42AD2"/>
    <w:rsid w:val="00F45624"/>
    <w:rsid w:val="00F56FFE"/>
    <w:rsid w:val="00F57E0E"/>
    <w:rsid w:val="00F75FAF"/>
    <w:rsid w:val="00FA3D32"/>
    <w:rsid w:val="00FB7895"/>
    <w:rsid w:val="00FF7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61A4"/>
  <w15:chartTrackingRefBased/>
  <w15:docId w15:val="{4DD4ACE0-E9EE-452C-AE64-6FCA9443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67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9261D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D24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link w:val="berschrift4Zchn"/>
    <w:uiPriority w:val="9"/>
    <w:qFormat/>
    <w:rsid w:val="009261D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56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97250"/>
    <w:pPr>
      <w:ind w:left="720"/>
      <w:contextualSpacing/>
    </w:pPr>
  </w:style>
  <w:style w:type="character" w:customStyle="1" w:styleId="berschrift2Zchn">
    <w:name w:val="Überschrift 2 Zchn"/>
    <w:basedOn w:val="Absatz-Standardschriftart"/>
    <w:link w:val="berschrift2"/>
    <w:uiPriority w:val="9"/>
    <w:rsid w:val="009261D4"/>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9261D4"/>
    <w:rPr>
      <w:rFonts w:ascii="Times New Roman" w:eastAsia="Times New Roman" w:hAnsi="Times New Roman" w:cs="Times New Roman"/>
      <w:b/>
      <w:bCs/>
      <w:sz w:val="24"/>
      <w:szCs w:val="24"/>
      <w:lang w:eastAsia="de-DE"/>
    </w:rPr>
  </w:style>
  <w:style w:type="character" w:customStyle="1" w:styleId="grey">
    <w:name w:val="grey"/>
    <w:basedOn w:val="Absatz-Standardschriftart"/>
    <w:rsid w:val="009261D4"/>
  </w:style>
  <w:style w:type="character" w:customStyle="1" w:styleId="blue">
    <w:name w:val="blue"/>
    <w:basedOn w:val="Absatz-Standardschriftart"/>
    <w:rsid w:val="009261D4"/>
  </w:style>
  <w:style w:type="character" w:styleId="Hyperlink">
    <w:name w:val="Hyperlink"/>
    <w:basedOn w:val="Absatz-Standardschriftart"/>
    <w:uiPriority w:val="99"/>
    <w:unhideWhenUsed/>
    <w:rsid w:val="009261D4"/>
    <w:rPr>
      <w:color w:val="0000FF"/>
      <w:u w:val="single"/>
    </w:rPr>
  </w:style>
  <w:style w:type="character" w:customStyle="1" w:styleId="button">
    <w:name w:val="button"/>
    <w:basedOn w:val="Absatz-Standardschriftart"/>
    <w:rsid w:val="001B3604"/>
  </w:style>
  <w:style w:type="character" w:styleId="Fett">
    <w:name w:val="Strong"/>
    <w:basedOn w:val="Absatz-Standardschriftart"/>
    <w:uiPriority w:val="22"/>
    <w:qFormat/>
    <w:rsid w:val="001B3604"/>
    <w:rPr>
      <w:b/>
      <w:bCs/>
    </w:rPr>
  </w:style>
  <w:style w:type="character" w:customStyle="1" w:styleId="berschrift3Zchn">
    <w:name w:val="Überschrift 3 Zchn"/>
    <w:basedOn w:val="Absatz-Standardschriftart"/>
    <w:link w:val="berschrift3"/>
    <w:uiPriority w:val="9"/>
    <w:semiHidden/>
    <w:rsid w:val="00CD246C"/>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semiHidden/>
    <w:unhideWhenUsed/>
    <w:rsid w:val="00CD246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8B6721"/>
    <w:pPr>
      <w:spacing w:after="0" w:line="240" w:lineRule="auto"/>
    </w:pPr>
  </w:style>
  <w:style w:type="character" w:customStyle="1" w:styleId="berschrift1Zchn">
    <w:name w:val="Überschrift 1 Zchn"/>
    <w:basedOn w:val="Absatz-Standardschriftart"/>
    <w:link w:val="berschrift1"/>
    <w:uiPriority w:val="9"/>
    <w:rsid w:val="008B6721"/>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347165"/>
    <w:rPr>
      <w:color w:val="605E5C"/>
      <w:shd w:val="clear" w:color="auto" w:fill="E1DFDD"/>
    </w:rPr>
  </w:style>
  <w:style w:type="character" w:styleId="Kommentarzeichen">
    <w:name w:val="annotation reference"/>
    <w:basedOn w:val="Absatz-Standardschriftart"/>
    <w:uiPriority w:val="99"/>
    <w:semiHidden/>
    <w:unhideWhenUsed/>
    <w:rsid w:val="00D7556A"/>
    <w:rPr>
      <w:sz w:val="16"/>
      <w:szCs w:val="16"/>
    </w:rPr>
  </w:style>
  <w:style w:type="paragraph" w:styleId="Kommentartext">
    <w:name w:val="annotation text"/>
    <w:basedOn w:val="Standard"/>
    <w:link w:val="KommentartextZchn"/>
    <w:uiPriority w:val="99"/>
    <w:semiHidden/>
    <w:unhideWhenUsed/>
    <w:rsid w:val="00D755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556A"/>
    <w:rPr>
      <w:sz w:val="20"/>
      <w:szCs w:val="20"/>
    </w:rPr>
  </w:style>
  <w:style w:type="paragraph" w:styleId="Kommentarthema">
    <w:name w:val="annotation subject"/>
    <w:basedOn w:val="Kommentartext"/>
    <w:next w:val="Kommentartext"/>
    <w:link w:val="KommentarthemaZchn"/>
    <w:uiPriority w:val="99"/>
    <w:semiHidden/>
    <w:unhideWhenUsed/>
    <w:rsid w:val="00D7556A"/>
    <w:rPr>
      <w:b/>
      <w:bCs/>
    </w:rPr>
  </w:style>
  <w:style w:type="character" w:customStyle="1" w:styleId="KommentarthemaZchn">
    <w:name w:val="Kommentarthema Zchn"/>
    <w:basedOn w:val="KommentartextZchn"/>
    <w:link w:val="Kommentarthema"/>
    <w:uiPriority w:val="99"/>
    <w:semiHidden/>
    <w:rsid w:val="00D7556A"/>
    <w:rPr>
      <w:b/>
      <w:bCs/>
      <w:sz w:val="20"/>
      <w:szCs w:val="20"/>
    </w:rPr>
  </w:style>
  <w:style w:type="character" w:styleId="BesuchterLink">
    <w:name w:val="FollowedHyperlink"/>
    <w:basedOn w:val="Absatz-Standardschriftart"/>
    <w:uiPriority w:val="99"/>
    <w:semiHidden/>
    <w:unhideWhenUsed/>
    <w:rsid w:val="00624836"/>
    <w:rPr>
      <w:color w:val="954F72" w:themeColor="followedHyperlink"/>
      <w:u w:val="single"/>
    </w:rPr>
  </w:style>
  <w:style w:type="paragraph" w:styleId="Kopfzeile">
    <w:name w:val="header"/>
    <w:basedOn w:val="Standard"/>
    <w:link w:val="KopfzeileZchn"/>
    <w:uiPriority w:val="99"/>
    <w:unhideWhenUsed/>
    <w:rsid w:val="003F52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5212"/>
  </w:style>
  <w:style w:type="paragraph" w:styleId="Fuzeile">
    <w:name w:val="footer"/>
    <w:basedOn w:val="Standard"/>
    <w:link w:val="FuzeileZchn"/>
    <w:uiPriority w:val="99"/>
    <w:unhideWhenUsed/>
    <w:rsid w:val="003F52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5212"/>
  </w:style>
  <w:style w:type="paragraph" w:styleId="Beschriftung">
    <w:name w:val="caption"/>
    <w:basedOn w:val="Standard"/>
    <w:next w:val="Standard"/>
    <w:uiPriority w:val="35"/>
    <w:unhideWhenUsed/>
    <w:qFormat/>
    <w:rsid w:val="0089079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2471">
      <w:bodyDiv w:val="1"/>
      <w:marLeft w:val="0"/>
      <w:marRight w:val="0"/>
      <w:marTop w:val="0"/>
      <w:marBottom w:val="0"/>
      <w:divBdr>
        <w:top w:val="none" w:sz="0" w:space="0" w:color="auto"/>
        <w:left w:val="none" w:sz="0" w:space="0" w:color="auto"/>
        <w:bottom w:val="none" w:sz="0" w:space="0" w:color="auto"/>
        <w:right w:val="none" w:sz="0" w:space="0" w:color="auto"/>
      </w:divBdr>
    </w:div>
    <w:div w:id="171918077">
      <w:bodyDiv w:val="1"/>
      <w:marLeft w:val="0"/>
      <w:marRight w:val="0"/>
      <w:marTop w:val="0"/>
      <w:marBottom w:val="0"/>
      <w:divBdr>
        <w:top w:val="none" w:sz="0" w:space="0" w:color="auto"/>
        <w:left w:val="none" w:sz="0" w:space="0" w:color="auto"/>
        <w:bottom w:val="none" w:sz="0" w:space="0" w:color="auto"/>
        <w:right w:val="none" w:sz="0" w:space="0" w:color="auto"/>
      </w:divBdr>
      <w:divsChild>
        <w:div w:id="1999267771">
          <w:marLeft w:val="0"/>
          <w:marRight w:val="0"/>
          <w:marTop w:val="0"/>
          <w:marBottom w:val="0"/>
          <w:divBdr>
            <w:top w:val="none" w:sz="0" w:space="0" w:color="auto"/>
            <w:left w:val="none" w:sz="0" w:space="0" w:color="auto"/>
            <w:bottom w:val="none" w:sz="0" w:space="0" w:color="auto"/>
            <w:right w:val="none" w:sz="0" w:space="0" w:color="auto"/>
          </w:divBdr>
        </w:div>
        <w:div w:id="281036064">
          <w:marLeft w:val="0"/>
          <w:marRight w:val="0"/>
          <w:marTop w:val="0"/>
          <w:marBottom w:val="0"/>
          <w:divBdr>
            <w:top w:val="none" w:sz="0" w:space="0" w:color="auto"/>
            <w:left w:val="none" w:sz="0" w:space="0" w:color="auto"/>
            <w:bottom w:val="none" w:sz="0" w:space="0" w:color="auto"/>
            <w:right w:val="none" w:sz="0" w:space="0" w:color="auto"/>
          </w:divBdr>
        </w:div>
      </w:divsChild>
    </w:div>
    <w:div w:id="225578435">
      <w:bodyDiv w:val="1"/>
      <w:marLeft w:val="0"/>
      <w:marRight w:val="0"/>
      <w:marTop w:val="0"/>
      <w:marBottom w:val="0"/>
      <w:divBdr>
        <w:top w:val="none" w:sz="0" w:space="0" w:color="auto"/>
        <w:left w:val="none" w:sz="0" w:space="0" w:color="auto"/>
        <w:bottom w:val="none" w:sz="0" w:space="0" w:color="auto"/>
        <w:right w:val="none" w:sz="0" w:space="0" w:color="auto"/>
      </w:divBdr>
    </w:div>
    <w:div w:id="243034216">
      <w:bodyDiv w:val="1"/>
      <w:marLeft w:val="0"/>
      <w:marRight w:val="0"/>
      <w:marTop w:val="0"/>
      <w:marBottom w:val="0"/>
      <w:divBdr>
        <w:top w:val="none" w:sz="0" w:space="0" w:color="auto"/>
        <w:left w:val="none" w:sz="0" w:space="0" w:color="auto"/>
        <w:bottom w:val="none" w:sz="0" w:space="0" w:color="auto"/>
        <w:right w:val="none" w:sz="0" w:space="0" w:color="auto"/>
      </w:divBdr>
    </w:div>
    <w:div w:id="611713588">
      <w:bodyDiv w:val="1"/>
      <w:marLeft w:val="0"/>
      <w:marRight w:val="0"/>
      <w:marTop w:val="0"/>
      <w:marBottom w:val="0"/>
      <w:divBdr>
        <w:top w:val="none" w:sz="0" w:space="0" w:color="auto"/>
        <w:left w:val="none" w:sz="0" w:space="0" w:color="auto"/>
        <w:bottom w:val="none" w:sz="0" w:space="0" w:color="auto"/>
        <w:right w:val="none" w:sz="0" w:space="0" w:color="auto"/>
      </w:divBdr>
      <w:divsChild>
        <w:div w:id="254900657">
          <w:marLeft w:val="0"/>
          <w:marRight w:val="0"/>
          <w:marTop w:val="0"/>
          <w:marBottom w:val="0"/>
          <w:divBdr>
            <w:top w:val="none" w:sz="0" w:space="0" w:color="auto"/>
            <w:left w:val="none" w:sz="0" w:space="0" w:color="auto"/>
            <w:bottom w:val="none" w:sz="0" w:space="0" w:color="auto"/>
            <w:right w:val="none" w:sz="0" w:space="0" w:color="auto"/>
          </w:divBdr>
        </w:div>
        <w:div w:id="622228636">
          <w:marLeft w:val="0"/>
          <w:marRight w:val="0"/>
          <w:marTop w:val="0"/>
          <w:marBottom w:val="0"/>
          <w:divBdr>
            <w:top w:val="none" w:sz="0" w:space="0" w:color="auto"/>
            <w:left w:val="none" w:sz="0" w:space="0" w:color="auto"/>
            <w:bottom w:val="none" w:sz="0" w:space="0" w:color="auto"/>
            <w:right w:val="none" w:sz="0" w:space="0" w:color="auto"/>
          </w:divBdr>
        </w:div>
      </w:divsChild>
    </w:div>
    <w:div w:id="862597406">
      <w:bodyDiv w:val="1"/>
      <w:marLeft w:val="0"/>
      <w:marRight w:val="0"/>
      <w:marTop w:val="0"/>
      <w:marBottom w:val="0"/>
      <w:divBdr>
        <w:top w:val="none" w:sz="0" w:space="0" w:color="auto"/>
        <w:left w:val="none" w:sz="0" w:space="0" w:color="auto"/>
        <w:bottom w:val="none" w:sz="0" w:space="0" w:color="auto"/>
        <w:right w:val="none" w:sz="0" w:space="0" w:color="auto"/>
      </w:divBdr>
      <w:divsChild>
        <w:div w:id="1012295959">
          <w:marLeft w:val="0"/>
          <w:marRight w:val="0"/>
          <w:marTop w:val="0"/>
          <w:marBottom w:val="0"/>
          <w:divBdr>
            <w:top w:val="none" w:sz="0" w:space="0" w:color="auto"/>
            <w:left w:val="none" w:sz="0" w:space="0" w:color="auto"/>
            <w:bottom w:val="none" w:sz="0" w:space="0" w:color="auto"/>
            <w:right w:val="none" w:sz="0" w:space="0" w:color="auto"/>
          </w:divBdr>
        </w:div>
      </w:divsChild>
    </w:div>
    <w:div w:id="1174607127">
      <w:bodyDiv w:val="1"/>
      <w:marLeft w:val="0"/>
      <w:marRight w:val="0"/>
      <w:marTop w:val="0"/>
      <w:marBottom w:val="0"/>
      <w:divBdr>
        <w:top w:val="none" w:sz="0" w:space="0" w:color="auto"/>
        <w:left w:val="none" w:sz="0" w:space="0" w:color="auto"/>
        <w:bottom w:val="none" w:sz="0" w:space="0" w:color="auto"/>
        <w:right w:val="none" w:sz="0" w:space="0" w:color="auto"/>
      </w:divBdr>
      <w:divsChild>
        <w:div w:id="1853107655">
          <w:marLeft w:val="0"/>
          <w:marRight w:val="0"/>
          <w:marTop w:val="0"/>
          <w:marBottom w:val="0"/>
          <w:divBdr>
            <w:top w:val="none" w:sz="0" w:space="0" w:color="auto"/>
            <w:left w:val="none" w:sz="0" w:space="0" w:color="auto"/>
            <w:bottom w:val="none" w:sz="0" w:space="0" w:color="auto"/>
            <w:right w:val="none" w:sz="0" w:space="0" w:color="auto"/>
          </w:divBdr>
        </w:div>
      </w:divsChild>
    </w:div>
    <w:div w:id="1187332968">
      <w:bodyDiv w:val="1"/>
      <w:marLeft w:val="0"/>
      <w:marRight w:val="0"/>
      <w:marTop w:val="0"/>
      <w:marBottom w:val="0"/>
      <w:divBdr>
        <w:top w:val="none" w:sz="0" w:space="0" w:color="auto"/>
        <w:left w:val="none" w:sz="0" w:space="0" w:color="auto"/>
        <w:bottom w:val="none" w:sz="0" w:space="0" w:color="auto"/>
        <w:right w:val="none" w:sz="0" w:space="0" w:color="auto"/>
      </w:divBdr>
    </w:div>
    <w:div w:id="1876849152">
      <w:bodyDiv w:val="1"/>
      <w:marLeft w:val="0"/>
      <w:marRight w:val="0"/>
      <w:marTop w:val="0"/>
      <w:marBottom w:val="0"/>
      <w:divBdr>
        <w:top w:val="none" w:sz="0" w:space="0" w:color="auto"/>
        <w:left w:val="none" w:sz="0" w:space="0" w:color="auto"/>
        <w:bottom w:val="none" w:sz="0" w:space="0" w:color="auto"/>
        <w:right w:val="none" w:sz="0" w:space="0" w:color="auto"/>
      </w:divBdr>
      <w:divsChild>
        <w:div w:id="958024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3803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Both</dc:creator>
  <cp:keywords/>
  <dc:description/>
  <cp:lastModifiedBy>Praktikant2</cp:lastModifiedBy>
  <cp:revision>8</cp:revision>
  <cp:lastPrinted>2021-09-02T11:24:00Z</cp:lastPrinted>
  <dcterms:created xsi:type="dcterms:W3CDTF">2021-06-10T10:42:00Z</dcterms:created>
  <dcterms:modified xsi:type="dcterms:W3CDTF">2021-09-02T11:48:00Z</dcterms:modified>
</cp:coreProperties>
</file>