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38AD" w14:textId="2D5CDCA6" w:rsidR="00092A8D" w:rsidRDefault="00092A8D">
      <w:pPr>
        <w:rPr>
          <w:rStyle w:val="berschrift1Zchn"/>
          <w:rFonts w:asciiTheme="minorHAnsi" w:hAnsiTheme="minorHAnsi" w:cstheme="minorHAnsi"/>
          <w:sz w:val="44"/>
          <w:szCs w:val="44"/>
        </w:rPr>
      </w:pPr>
      <w:r>
        <w:rPr>
          <w:rFonts w:eastAsiaTheme="majorEastAsia" w:cstheme="minorHAnsi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E29E817" wp14:editId="0C91616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28800" cy="900000"/>
            <wp:effectExtent l="0" t="0" r="5080" b="0"/>
            <wp:wrapThrough wrapText="bothSides">
              <wp:wrapPolygon edited="0">
                <wp:start x="0" y="0"/>
                <wp:lineTo x="0" y="21036"/>
                <wp:lineTo x="21275" y="21036"/>
                <wp:lineTo x="21275" y="0"/>
                <wp:lineTo x="0" y="0"/>
              </wp:wrapPolygon>
            </wp:wrapThrough>
            <wp:docPr id="13" name="Grafik 1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6A0D98" w14:textId="170078EB" w:rsidR="00A04439" w:rsidRPr="001C0686" w:rsidRDefault="00B221D2" w:rsidP="00D43D3B">
      <w:pPr>
        <w:rPr>
          <w:rStyle w:val="berschrift1Zchn"/>
          <w:rFonts w:asciiTheme="minorHAnsi" w:hAnsiTheme="minorHAnsi" w:cstheme="minorHAnsi"/>
          <w:sz w:val="44"/>
          <w:szCs w:val="44"/>
        </w:rPr>
      </w:pPr>
      <w:bookmarkStart w:id="0" w:name="_Hlk62131430"/>
      <w:r w:rsidRPr="001C0686">
        <w:rPr>
          <w:rStyle w:val="berschrift1Zchn"/>
          <w:rFonts w:asciiTheme="minorHAnsi" w:hAnsiTheme="minorHAnsi" w:cstheme="minorHAnsi"/>
          <w:sz w:val="44"/>
          <w:szCs w:val="44"/>
        </w:rPr>
        <w:t>Das WC ist kein Müllei</w:t>
      </w:r>
      <w:r w:rsidR="00A04439" w:rsidRPr="001C0686">
        <w:rPr>
          <w:rStyle w:val="berschrift1Zchn"/>
          <w:rFonts w:asciiTheme="minorHAnsi" w:hAnsiTheme="minorHAnsi" w:cstheme="minorHAnsi"/>
          <w:sz w:val="44"/>
          <w:szCs w:val="44"/>
        </w:rPr>
        <w:t xml:space="preserve">mer </w:t>
      </w:r>
    </w:p>
    <w:p w14:paraId="082B8D57" w14:textId="77777777" w:rsidR="00BA6E01" w:rsidRDefault="00BA6E01" w:rsidP="00D43D3B">
      <w:pPr>
        <w:rPr>
          <w:rStyle w:val="berschrift1Zchn"/>
          <w:rFonts w:asciiTheme="minorHAnsi" w:hAnsiTheme="minorHAnsi" w:cstheme="minorHAnsi"/>
          <w:sz w:val="44"/>
          <w:szCs w:val="44"/>
        </w:rPr>
      </w:pPr>
    </w:p>
    <w:p w14:paraId="21A2F616" w14:textId="77777777" w:rsidR="00A04439" w:rsidRPr="00675484" w:rsidRDefault="00A04439" w:rsidP="00D43D3B">
      <w:pPr>
        <w:rPr>
          <w:rStyle w:val="berschrift4Zchn"/>
          <w:rFonts w:asciiTheme="minorHAnsi" w:eastAsiaTheme="majorEastAsia" w:hAnsiTheme="minorHAnsi" w:cstheme="minorHAnsi"/>
          <w:b w:val="0"/>
          <w:bCs w:val="0"/>
          <w:color w:val="2F5496" w:themeColor="accent1" w:themeShade="BF"/>
          <w:sz w:val="32"/>
          <w:szCs w:val="32"/>
          <w:lang w:eastAsia="en-US"/>
        </w:rPr>
      </w:pPr>
      <w:r w:rsidRPr="00675484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Was fließt denn da? </w:t>
      </w:r>
    </w:p>
    <w:p w14:paraId="3250CCE0" w14:textId="0C068F43" w:rsidR="00BA6E01" w:rsidRDefault="00A04439" w:rsidP="00D43D3B">
      <w:pPr>
        <w:rPr>
          <w:rStyle w:val="berschrift4Zchn"/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A04439">
        <w:rPr>
          <w:rStyle w:val="berschrift4Zchn"/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</w:rPr>
        <w:t>Die Mitarbeiter der Berliner Wasserbetriebe haben immer wieder Grund zum Staunen. Denn in den Abwasserkanälen fließt nicht nur ein Gemisch aus Wasser, Seife, Urin und Kot, sondern vieles mehr.</w:t>
      </w:r>
    </w:p>
    <w:p w14:paraId="72B2C6FE" w14:textId="77777777" w:rsidR="00C63815" w:rsidRDefault="00C63815" w:rsidP="00D43D3B">
      <w:pPr>
        <w:rPr>
          <w:rStyle w:val="berschrift4Zchn"/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523F9C07" w14:textId="5D54AB24" w:rsidR="00C63815" w:rsidRDefault="00BA6E01" w:rsidP="00D43D3B">
      <w:pPr>
        <w:rPr>
          <w:rFonts w:cstheme="minorHAnsi"/>
          <w:b/>
          <w:bCs/>
          <w:color w:val="0A92FF"/>
          <w:sz w:val="26"/>
          <w:szCs w:val="26"/>
        </w:rPr>
      </w:pPr>
      <w:r w:rsidRPr="00675484">
        <w:rPr>
          <w:rFonts w:cstheme="minorHAnsi"/>
          <w:b/>
          <w:bCs/>
          <w:color w:val="4472C4" w:themeColor="accent1"/>
          <w:sz w:val="32"/>
          <w:szCs w:val="32"/>
        </w:rPr>
        <w:t>Arbeitsaufträge im Plenum</w:t>
      </w:r>
      <w:r w:rsidRPr="001C0686">
        <w:rPr>
          <w:rFonts w:cstheme="minorHAnsi"/>
          <w:b/>
          <w:bCs/>
          <w:color w:val="4472C4" w:themeColor="accent1"/>
          <w:sz w:val="26"/>
          <w:szCs w:val="26"/>
        </w:rPr>
        <w:t xml:space="preserve"> </w:t>
      </w:r>
      <w:r w:rsidR="00C63815">
        <w:rPr>
          <w:rFonts w:cstheme="minorHAnsi"/>
          <w:b/>
          <w:bCs/>
          <w:noProof/>
          <w:color w:val="0A92FF"/>
          <w:sz w:val="26"/>
          <w:szCs w:val="26"/>
        </w:rPr>
        <w:drawing>
          <wp:inline distT="0" distB="0" distL="0" distR="0" wp14:anchorId="42871F34" wp14:editId="74290411">
            <wp:extent cx="728184" cy="360000"/>
            <wp:effectExtent l="0" t="0" r="0" b="254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18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79F8E" w14:textId="13C6022F" w:rsidR="00C63815" w:rsidRPr="00C54ECA" w:rsidRDefault="00C54ECA" w:rsidP="00C54ECA">
      <w:pPr>
        <w:pStyle w:val="Listenabsatz"/>
        <w:numPr>
          <w:ilvl w:val="0"/>
          <w:numId w:val="16"/>
        </w:numPr>
        <w:rPr>
          <w:rFonts w:cstheme="minorHAnsi"/>
          <w:b/>
          <w:bCs/>
          <w:color w:val="0A92FF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B5C0015" wp14:editId="137C3079">
            <wp:simplePos x="0" y="0"/>
            <wp:positionH relativeFrom="leftMargin">
              <wp:posOffset>899795</wp:posOffset>
            </wp:positionH>
            <wp:positionV relativeFrom="paragraph">
              <wp:posOffset>-635</wp:posOffset>
            </wp:positionV>
            <wp:extent cx="406800" cy="450000"/>
            <wp:effectExtent l="0" t="0" r="0" b="7620"/>
            <wp:wrapNone/>
            <wp:docPr id="12" name="Grafik 12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815" w:rsidRPr="00C54ECA">
        <w:rPr>
          <w:rFonts w:ascii="OpenSans-Regular" w:hAnsi="OpenSans-Regular" w:cs="OpenSans-Regular"/>
        </w:rPr>
        <w:t>Welche Gegenstände habt ihr schonmal über die Toilette entsorgt? Was meint ihr, wird alles über die Toilette oder über das Abwasser entsorgt? Tragt zusammen.</w:t>
      </w:r>
    </w:p>
    <w:p w14:paraId="7777446B" w14:textId="72355C55" w:rsidR="00C54ECA" w:rsidRDefault="00C63815" w:rsidP="00C54ECA">
      <w:pPr>
        <w:rPr>
          <w:rFonts w:cstheme="minorHAnsi"/>
          <w:b/>
          <w:bCs/>
          <w:color w:val="0A92FF"/>
          <w:sz w:val="26"/>
          <w:szCs w:val="26"/>
        </w:rPr>
      </w:pPr>
      <w:r w:rsidRPr="00675484">
        <w:rPr>
          <w:rFonts w:cstheme="minorHAnsi"/>
          <w:b/>
          <w:bCs/>
          <w:color w:val="4472C4" w:themeColor="accent1"/>
          <w:sz w:val="32"/>
          <w:szCs w:val="32"/>
        </w:rPr>
        <w:t>Arbeitsaufträge in Einzelarbeit</w:t>
      </w:r>
      <w:r w:rsidR="00613A11" w:rsidRPr="001C0686">
        <w:rPr>
          <w:rFonts w:cstheme="minorHAnsi"/>
          <w:b/>
          <w:bCs/>
          <w:noProof/>
          <w:color w:val="4472C4" w:themeColor="accent1"/>
          <w:sz w:val="26"/>
          <w:szCs w:val="26"/>
        </w:rPr>
        <w:t xml:space="preserve"> </w:t>
      </w:r>
      <w:r w:rsidR="00613A11">
        <w:rPr>
          <w:rFonts w:cstheme="minorHAnsi"/>
          <w:b/>
          <w:bCs/>
          <w:noProof/>
          <w:color w:val="0A92FF"/>
          <w:sz w:val="26"/>
          <w:szCs w:val="26"/>
        </w:rPr>
        <w:drawing>
          <wp:inline distT="0" distB="0" distL="0" distR="0" wp14:anchorId="34A65812" wp14:editId="07F475AC">
            <wp:extent cx="374400" cy="360000"/>
            <wp:effectExtent l="0" t="0" r="6985" b="2540"/>
            <wp:docPr id="22" name="Grafik 22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2" descr="Ein Bild, das ClipArt enthält.&#10;&#10;Automatisch generierte Beschreib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38212" w14:textId="581FD1CA" w:rsidR="00C63815" w:rsidRPr="00C54ECA" w:rsidRDefault="00C54ECA" w:rsidP="00C54ECA">
      <w:pPr>
        <w:pStyle w:val="Listenabsatz"/>
        <w:numPr>
          <w:ilvl w:val="0"/>
          <w:numId w:val="16"/>
        </w:numPr>
        <w:rPr>
          <w:rFonts w:cstheme="minorHAnsi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08C56C50" wp14:editId="18D8DCA8">
            <wp:simplePos x="0" y="0"/>
            <wp:positionH relativeFrom="leftMargin">
              <wp:posOffset>899795</wp:posOffset>
            </wp:positionH>
            <wp:positionV relativeFrom="paragraph">
              <wp:posOffset>-635</wp:posOffset>
            </wp:positionV>
            <wp:extent cx="406800" cy="450000"/>
            <wp:effectExtent l="0" t="0" r="0" b="7620"/>
            <wp:wrapNone/>
            <wp:docPr id="20" name="Grafik 20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815" w:rsidRPr="00C54ECA">
        <w:rPr>
          <w:rFonts w:ascii="OpenSans-Regular" w:hAnsi="OpenSans-Regular" w:cs="OpenSans-Regular"/>
        </w:rPr>
        <w:t>Geht zu zweit zusammen, greift euch ein Lern-Booklet und legt es vor euch auf den Tisch. Befolgt den folgenden Ablauf:</w:t>
      </w:r>
    </w:p>
    <w:p w14:paraId="1A05CDDE" w14:textId="77777777" w:rsidR="00C63815" w:rsidRPr="00C63815" w:rsidRDefault="00C63815" w:rsidP="00C63815">
      <w:pPr>
        <w:pStyle w:val="Listenabsatz"/>
        <w:ind w:left="360"/>
        <w:rPr>
          <w:rFonts w:cstheme="minorHAnsi"/>
        </w:rPr>
      </w:pPr>
    </w:p>
    <w:p w14:paraId="4C987648" w14:textId="5DF9566B" w:rsidR="00C63815" w:rsidRDefault="00C63815" w:rsidP="00C63815">
      <w:pPr>
        <w:pStyle w:val="Listenabsatz"/>
        <w:numPr>
          <w:ilvl w:val="0"/>
          <w:numId w:val="9"/>
        </w:numPr>
        <w:rPr>
          <w:rFonts w:ascii="OpenSans-Regular" w:hAnsi="OpenSans-Regular" w:cs="OpenSans-Regular"/>
        </w:rPr>
      </w:pPr>
      <w:r>
        <w:rPr>
          <w:rFonts w:ascii="OpenSans-Regular" w:hAnsi="OpenSans-Regular" w:cs="OpenSans-Regular"/>
        </w:rPr>
        <w:t>Klappt abwechselnd einen Toilettendeckel auf und lest die Frage laut vor.</w:t>
      </w:r>
    </w:p>
    <w:p w14:paraId="41753012" w14:textId="77777777" w:rsidR="00C63815" w:rsidRDefault="00C63815" w:rsidP="00C63815">
      <w:pPr>
        <w:pStyle w:val="Listenabsatz"/>
        <w:rPr>
          <w:rFonts w:ascii="OpenSans-Regular" w:hAnsi="OpenSans-Regular" w:cs="OpenSans-Regular"/>
        </w:rPr>
      </w:pPr>
    </w:p>
    <w:p w14:paraId="47459060" w14:textId="3F3F125B" w:rsidR="00C63815" w:rsidRPr="00C63815" w:rsidRDefault="00C63815" w:rsidP="00C63815">
      <w:pPr>
        <w:pStyle w:val="Listenabsatz"/>
        <w:numPr>
          <w:ilvl w:val="0"/>
          <w:numId w:val="9"/>
        </w:numPr>
        <w:rPr>
          <w:rFonts w:cstheme="minorHAnsi"/>
        </w:rPr>
      </w:pPr>
      <w:r>
        <w:rPr>
          <w:rFonts w:ascii="OpenSans-Regular" w:hAnsi="OpenSans-Regular" w:cs="OpenSans-Regular"/>
        </w:rPr>
        <w:t>Jede*r entscheidet für sich: Darf das in die Toilette – ja oder nein?</w:t>
      </w:r>
    </w:p>
    <w:p w14:paraId="52C08CB7" w14:textId="77777777" w:rsidR="00C63815" w:rsidRPr="00C63815" w:rsidRDefault="00C63815" w:rsidP="00C63815">
      <w:pPr>
        <w:pStyle w:val="Listenabsatz"/>
        <w:rPr>
          <w:rFonts w:ascii="OpenSans-Regular" w:hAnsi="OpenSans-Regular" w:cs="OpenSans-Regular"/>
        </w:rPr>
      </w:pPr>
    </w:p>
    <w:p w14:paraId="569991F4" w14:textId="77777777" w:rsidR="00C54ECA" w:rsidRPr="00C54ECA" w:rsidRDefault="00C63815" w:rsidP="00C54ECA">
      <w:pPr>
        <w:pStyle w:val="Listenabsatz"/>
        <w:numPr>
          <w:ilvl w:val="0"/>
          <w:numId w:val="9"/>
        </w:numPr>
        <w:rPr>
          <w:rFonts w:cstheme="minorHAnsi"/>
        </w:rPr>
      </w:pPr>
      <w:r w:rsidRPr="00C63815">
        <w:rPr>
          <w:rFonts w:ascii="OpenSans-Regular" w:hAnsi="OpenSans-Regular" w:cs="OpenSans-Regular"/>
        </w:rPr>
        <w:t>Betrachtet auf der Folgeseite die Lösung. Lest euch die Erläuterungen aufmerksam durch.</w:t>
      </w:r>
    </w:p>
    <w:p w14:paraId="5C812A96" w14:textId="77777777" w:rsidR="00C54ECA" w:rsidRPr="00C54ECA" w:rsidRDefault="00C54ECA" w:rsidP="00C54ECA">
      <w:pPr>
        <w:pStyle w:val="Listenabsatz"/>
        <w:rPr>
          <w:rFonts w:ascii="OpenSans-Regular" w:hAnsi="OpenSans-Regular" w:cs="OpenSans-Regular"/>
        </w:rPr>
      </w:pPr>
    </w:p>
    <w:p w14:paraId="3FEA59BD" w14:textId="73A77FA7" w:rsidR="00C63815" w:rsidRPr="00C54ECA" w:rsidRDefault="00C63815" w:rsidP="00C54ECA">
      <w:pPr>
        <w:pStyle w:val="Listenabsatz"/>
        <w:numPr>
          <w:ilvl w:val="0"/>
          <w:numId w:val="12"/>
        </w:numPr>
        <w:rPr>
          <w:rFonts w:cstheme="minorHAnsi"/>
        </w:rPr>
      </w:pPr>
      <w:r w:rsidRPr="00C54ECA">
        <w:rPr>
          <w:rFonts w:ascii="OpenSans-Regular" w:hAnsi="OpenSans-Regular" w:cs="OpenSans-Regular"/>
        </w:rPr>
        <w:t>Für jede richtige Antwort gibt es einen Punkt. Tragt eure Punkte auf einer Liste zusammen.</w:t>
      </w:r>
    </w:p>
    <w:p w14:paraId="779655F5" w14:textId="5866E57A" w:rsidR="00613A11" w:rsidRPr="00613A11" w:rsidRDefault="00C54ECA" w:rsidP="00613A11">
      <w:pPr>
        <w:pStyle w:val="Listenabsatz"/>
        <w:numPr>
          <w:ilvl w:val="0"/>
          <w:numId w:val="12"/>
        </w:numPr>
        <w:rPr>
          <w:rFonts w:cstheme="minorHAnsi"/>
        </w:rPr>
      </w:pPr>
      <w:r>
        <w:rPr>
          <w:rFonts w:ascii="OpenSans-Regular" w:hAnsi="OpenSans-Regular" w:cs="OpenSans-Regular"/>
        </w:rPr>
        <w:t>Wer am Ende die meisten Punkte hat, hat gewonnen.</w:t>
      </w:r>
    </w:p>
    <w:p w14:paraId="7E7E5015" w14:textId="5574A03A" w:rsidR="00613A11" w:rsidRPr="00613A11" w:rsidRDefault="000A71A6" w:rsidP="00613A11">
      <w:pPr>
        <w:pStyle w:val="Listenabsatz"/>
        <w:ind w:left="2072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37050C7F" wp14:editId="090D0553">
            <wp:simplePos x="0" y="0"/>
            <wp:positionH relativeFrom="column">
              <wp:posOffset>-46355</wp:posOffset>
            </wp:positionH>
            <wp:positionV relativeFrom="paragraph">
              <wp:posOffset>37465</wp:posOffset>
            </wp:positionV>
            <wp:extent cx="450000" cy="450000"/>
            <wp:effectExtent l="0" t="0" r="7620" b="7620"/>
            <wp:wrapSquare wrapText="bothSides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ED493" w14:textId="17646A3F" w:rsidR="00C54ECA" w:rsidRPr="00613A11" w:rsidRDefault="00C54ECA" w:rsidP="00613A11">
      <w:pPr>
        <w:pStyle w:val="Listenabsatz"/>
        <w:numPr>
          <w:ilvl w:val="0"/>
          <w:numId w:val="16"/>
        </w:numPr>
        <w:rPr>
          <w:rFonts w:cstheme="minorHAnsi"/>
        </w:rPr>
      </w:pPr>
      <w:r w:rsidRPr="00613A11">
        <w:rPr>
          <w:rFonts w:ascii="OpenSans-Regular" w:hAnsi="OpenSans-Regular" w:cs="OpenSans-Regular"/>
        </w:rPr>
        <w:t xml:space="preserve">Betrachte die Bilderstrecke „Nur der Po gehört aufs Klo“ auf </w:t>
      </w:r>
      <w:hyperlink r:id="rId13" w:history="1">
        <w:r w:rsidRPr="00613A11">
          <w:rPr>
            <w:rStyle w:val="Hyperlink"/>
            <w:rFonts w:ascii="OpenSans-Regular" w:hAnsi="OpenSans-Regular" w:cs="OpenSans-Regular"/>
            <w:b/>
            <w:bCs/>
            <w:color w:val="000000" w:themeColor="text1"/>
            <w:u w:val="none"/>
          </w:rPr>
          <w:t>klassewasser.de</w:t>
        </w:r>
      </w:hyperlink>
    </w:p>
    <w:p w14:paraId="19B927A0" w14:textId="785A8641" w:rsidR="00613A11" w:rsidRPr="00613A11" w:rsidRDefault="00613A11" w:rsidP="00613A11">
      <w:pPr>
        <w:pStyle w:val="Listenabsatz"/>
        <w:ind w:left="1352"/>
        <w:rPr>
          <w:rFonts w:cstheme="minorHAnsi"/>
        </w:rPr>
      </w:pPr>
    </w:p>
    <w:p w14:paraId="690F9DEE" w14:textId="1BB6F8D4" w:rsidR="00613A11" w:rsidRPr="001C0686" w:rsidRDefault="00C54ECA" w:rsidP="00613A11">
      <w:pPr>
        <w:pStyle w:val="Listenabsatz"/>
        <w:numPr>
          <w:ilvl w:val="0"/>
          <w:numId w:val="13"/>
        </w:numPr>
        <w:rPr>
          <w:rFonts w:cstheme="minorHAnsi"/>
        </w:rPr>
      </w:pPr>
      <w:r>
        <w:rPr>
          <w:rFonts w:ascii="OpenSans-Regular" w:hAnsi="OpenSans-Regular" w:cs="OpenSans-Regular"/>
        </w:rPr>
        <w:t>Erkläre, warum man die Toilette nicht als Mülltonne nutzen soll.</w:t>
      </w:r>
    </w:p>
    <w:p w14:paraId="56B2D47F" w14:textId="7E43C8AC" w:rsidR="001C0686" w:rsidRPr="00613A11" w:rsidRDefault="001C0686" w:rsidP="001C0686">
      <w:pPr>
        <w:pStyle w:val="Listenabsatz"/>
        <w:ind w:left="1776"/>
        <w:rPr>
          <w:rFonts w:cstheme="minorHAnsi"/>
        </w:rPr>
      </w:pPr>
    </w:p>
    <w:p w14:paraId="52AF4B39" w14:textId="18B848C9" w:rsidR="001C0686" w:rsidRPr="001C0686" w:rsidRDefault="00C54ECA" w:rsidP="001C0686">
      <w:pPr>
        <w:pStyle w:val="Listenabsatz"/>
        <w:numPr>
          <w:ilvl w:val="0"/>
          <w:numId w:val="13"/>
        </w:numPr>
        <w:rPr>
          <w:rFonts w:cstheme="minorHAnsi"/>
        </w:rPr>
      </w:pPr>
      <w:r w:rsidRPr="00C54ECA">
        <w:rPr>
          <w:rFonts w:ascii="OpenSans-Regular" w:hAnsi="OpenSans-Regular" w:cs="OpenSans-Regular"/>
        </w:rPr>
        <w:t>Nenne ein paar Beispiele, welche Probleme entstehen können, wenn man</w:t>
      </w:r>
      <w:r>
        <w:rPr>
          <w:rFonts w:ascii="OpenSans-Regular" w:hAnsi="OpenSans-Regular" w:cs="OpenSans-Regular"/>
        </w:rPr>
        <w:t xml:space="preserve"> </w:t>
      </w:r>
      <w:r w:rsidRPr="00C54ECA">
        <w:rPr>
          <w:rFonts w:ascii="OpenSans-Regular" w:hAnsi="OpenSans-Regular" w:cs="OpenSans-Regular"/>
        </w:rPr>
        <w:t>Abfälle</w:t>
      </w:r>
      <w:r>
        <w:rPr>
          <w:rFonts w:ascii="OpenSans-Regular" w:hAnsi="OpenSans-Regular" w:cs="OpenSans-Regular"/>
        </w:rPr>
        <w:t xml:space="preserve"> </w:t>
      </w:r>
      <w:r w:rsidRPr="00C54ECA">
        <w:rPr>
          <w:rFonts w:ascii="OpenSans-Regular" w:hAnsi="OpenSans-Regular" w:cs="OpenSans-Regular"/>
        </w:rPr>
        <w:t>über die Toilette entsorgt</w:t>
      </w:r>
      <w:r w:rsidR="001C0686">
        <w:rPr>
          <w:rFonts w:ascii="OpenSans-Regular" w:hAnsi="OpenSans-Regular" w:cs="OpenSans-Regular"/>
        </w:rPr>
        <w:t>.</w:t>
      </w:r>
    </w:p>
    <w:p w14:paraId="184964DE" w14:textId="77777777" w:rsidR="001C0686" w:rsidRPr="001C0686" w:rsidRDefault="001C0686" w:rsidP="001C0686">
      <w:pPr>
        <w:pStyle w:val="Listenabsatz"/>
        <w:ind w:left="1776"/>
        <w:rPr>
          <w:rFonts w:cstheme="minorHAnsi"/>
        </w:rPr>
      </w:pPr>
    </w:p>
    <w:p w14:paraId="531D9F53" w14:textId="38BE534A" w:rsidR="00C54ECA" w:rsidRPr="00C54ECA" w:rsidRDefault="00C54ECA" w:rsidP="001C0686">
      <w:pPr>
        <w:pStyle w:val="Listenabsatz"/>
        <w:numPr>
          <w:ilvl w:val="0"/>
          <w:numId w:val="13"/>
        </w:numPr>
        <w:rPr>
          <w:rFonts w:cstheme="minorHAnsi"/>
        </w:rPr>
      </w:pPr>
      <w:r w:rsidRPr="00C54ECA">
        <w:rPr>
          <w:rFonts w:ascii="OpenSans-Regular" w:hAnsi="OpenSans-Regular" w:cs="OpenSans-Regular"/>
        </w:rPr>
        <w:t>Geht erneut zusammen das Lern-Booklet durch und nennt Möglichkeiten,</w:t>
      </w:r>
      <w:r>
        <w:rPr>
          <w:rFonts w:ascii="OpenSans-Regular" w:hAnsi="OpenSans-Regular" w:cs="OpenSans-Regular"/>
        </w:rPr>
        <w:t xml:space="preserve"> </w:t>
      </w:r>
      <w:r w:rsidRPr="00C54ECA">
        <w:rPr>
          <w:rFonts w:ascii="OpenSans-Regular" w:hAnsi="OpenSans-Regular" w:cs="OpenSans-Regular"/>
        </w:rPr>
        <w:t>wie man die entsprechenden Abfälle am besten entsorgt.</w:t>
      </w:r>
    </w:p>
    <w:p w14:paraId="788DFD7E" w14:textId="77777777" w:rsidR="00C54ECA" w:rsidRPr="00C54ECA" w:rsidRDefault="00C54ECA" w:rsidP="00C54ECA">
      <w:pPr>
        <w:pStyle w:val="Listenabsatz"/>
        <w:ind w:left="1080"/>
        <w:rPr>
          <w:rFonts w:cstheme="minorHAnsi"/>
        </w:rPr>
      </w:pPr>
    </w:p>
    <w:bookmarkEnd w:id="0"/>
    <w:p w14:paraId="38D1BB9B" w14:textId="61170DC9" w:rsidR="00D46D12" w:rsidRPr="00E351E9" w:rsidRDefault="00C54ECA" w:rsidP="00D46D12">
      <w:pPr>
        <w:tabs>
          <w:tab w:val="left" w:pos="8388"/>
        </w:tabs>
        <w:rPr>
          <w:rFonts w:cstheme="minorHAnsi"/>
        </w:rPr>
      </w:pPr>
      <w:r>
        <w:rPr>
          <w:rFonts w:cstheme="minorHAnsi"/>
        </w:rPr>
        <w:tab/>
      </w:r>
    </w:p>
    <w:sectPr w:rsidR="00D46D12" w:rsidRPr="00E351E9" w:rsidSect="0026775F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CF669" w14:textId="77777777" w:rsidR="00092A8D" w:rsidRDefault="00092A8D" w:rsidP="00092A8D">
      <w:pPr>
        <w:spacing w:after="0" w:line="240" w:lineRule="auto"/>
      </w:pPr>
      <w:r>
        <w:separator/>
      </w:r>
    </w:p>
  </w:endnote>
  <w:endnote w:type="continuationSeparator" w:id="0">
    <w:p w14:paraId="6F5E9D0D" w14:textId="77777777" w:rsidR="00092A8D" w:rsidRDefault="00092A8D" w:rsidP="0009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6FCC" w14:textId="7C4E4598" w:rsidR="00FD3988" w:rsidRPr="00A345E5" w:rsidRDefault="00FD3988" w:rsidP="00FD3988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5B70140F" wp14:editId="75BE72B7">
          <wp:simplePos x="0" y="0"/>
          <wp:positionH relativeFrom="page">
            <wp:posOffset>18107</wp:posOffset>
          </wp:positionH>
          <wp:positionV relativeFrom="paragraph">
            <wp:posOffset>-223626</wp:posOffset>
          </wp:positionV>
          <wp:extent cx="7533563" cy="1430202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19" cy="1439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="00C54ECA">
      <w:rPr>
        <w:b/>
        <w:bCs/>
        <w:color w:val="FFFFFF" w:themeColor="background1"/>
        <w:sz w:val="24"/>
        <w:szCs w:val="24"/>
      </w:rPr>
      <w:t>1</w:t>
    </w:r>
  </w:p>
  <w:p w14:paraId="10DECCE3" w14:textId="77777777" w:rsidR="00FD3988" w:rsidRPr="00A345E5" w:rsidRDefault="00FD3988" w:rsidP="00FD3988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043432E3" w14:textId="31E4F95F" w:rsidR="00FD3988" w:rsidRPr="00FD3988" w:rsidRDefault="00FD3988" w:rsidP="00FD3988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A8189" w14:textId="77777777" w:rsidR="00092A8D" w:rsidRDefault="00092A8D" w:rsidP="00092A8D">
      <w:pPr>
        <w:spacing w:after="0" w:line="240" w:lineRule="auto"/>
      </w:pPr>
      <w:r>
        <w:separator/>
      </w:r>
    </w:p>
  </w:footnote>
  <w:footnote w:type="continuationSeparator" w:id="0">
    <w:p w14:paraId="082B2DCB" w14:textId="77777777" w:rsidR="00092A8D" w:rsidRDefault="00092A8D" w:rsidP="0009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E42D" w14:textId="6EE23199" w:rsidR="00E351E9" w:rsidRDefault="00E351E9" w:rsidP="00E351E9">
    <w:pPr>
      <w:pStyle w:val="Kopfzeile"/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</w:pPr>
    <w:bookmarkStart w:id="1" w:name="_Hlk81909480"/>
    <w:bookmarkStart w:id="2" w:name="_Hlk81909481"/>
    <w:r>
      <w:rPr>
        <w:noProof/>
      </w:rPr>
      <w:drawing>
        <wp:anchor distT="0" distB="0" distL="114300" distR="114300" simplePos="0" relativeHeight="251663360" behindDoc="1" locked="0" layoutInCell="1" allowOverlap="1" wp14:anchorId="4F614D3E" wp14:editId="62DD1485">
          <wp:simplePos x="0" y="0"/>
          <wp:positionH relativeFrom="margin">
            <wp:align>right</wp:align>
          </wp:positionH>
          <wp:positionV relativeFrom="paragraph">
            <wp:posOffset>-178529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Sans-Bold" w:hAnsi="OpenSans-Bold" w:cs="OpenSans-Bold"/>
        <w:b/>
        <w:bCs/>
        <w:color w:val="0A92FF"/>
        <w:sz w:val="20"/>
        <w:szCs w:val="20"/>
      </w:rPr>
      <w:t xml:space="preserve">Grundschule </w:t>
    </w:r>
    <w:r>
      <w:rPr>
        <w:rFonts w:ascii="OpenSans-Bold" w:hAnsi="OpenSans-Bold" w:cs="OpenSans-Bold"/>
        <w:b/>
        <w:bCs/>
        <w:color w:val="63FF0A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>Fach: Sachunterricht</w:t>
    </w:r>
    <w:bookmarkEnd w:id="1"/>
    <w:bookmarkEnd w:id="2"/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>,</w:t>
    </w:r>
  </w:p>
  <w:p w14:paraId="7695A4FA" w14:textId="672A4EF5" w:rsidR="00E351E9" w:rsidRDefault="00E351E9" w:rsidP="00E351E9">
    <w:pPr>
      <w:pStyle w:val="Kopfzeile"/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</w:pP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                          Gesellschaftswissenschaften</w:t>
    </w:r>
  </w:p>
  <w:p w14:paraId="0DF66E03" w14:textId="77777777" w:rsidR="00E351E9" w:rsidRDefault="00E351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68E"/>
    <w:multiLevelType w:val="hybridMultilevel"/>
    <w:tmpl w:val="AE1048A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8F7CE6"/>
    <w:multiLevelType w:val="hybridMultilevel"/>
    <w:tmpl w:val="4A6A37C4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5">
      <w:start w:val="1"/>
      <w:numFmt w:val="decimal"/>
      <w:lvlText w:val="(%2)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F45B3"/>
    <w:multiLevelType w:val="hybridMultilevel"/>
    <w:tmpl w:val="6CE2B1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43173"/>
    <w:multiLevelType w:val="hybridMultilevel"/>
    <w:tmpl w:val="09660C66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14CC4"/>
    <w:multiLevelType w:val="hybridMultilevel"/>
    <w:tmpl w:val="73F6383E"/>
    <w:lvl w:ilvl="0" w:tplc="04070017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32" w:hanging="360"/>
      </w:pPr>
    </w:lvl>
    <w:lvl w:ilvl="2" w:tplc="0407001B" w:tentative="1">
      <w:start w:val="1"/>
      <w:numFmt w:val="lowerRoman"/>
      <w:lvlText w:val="%3."/>
      <w:lvlJc w:val="right"/>
      <w:pPr>
        <w:ind w:left="3152" w:hanging="180"/>
      </w:pPr>
    </w:lvl>
    <w:lvl w:ilvl="3" w:tplc="0407000F" w:tentative="1">
      <w:start w:val="1"/>
      <w:numFmt w:val="decimal"/>
      <w:lvlText w:val="%4."/>
      <w:lvlJc w:val="left"/>
      <w:pPr>
        <w:ind w:left="3872" w:hanging="360"/>
      </w:pPr>
    </w:lvl>
    <w:lvl w:ilvl="4" w:tplc="04070019" w:tentative="1">
      <w:start w:val="1"/>
      <w:numFmt w:val="lowerLetter"/>
      <w:lvlText w:val="%5."/>
      <w:lvlJc w:val="left"/>
      <w:pPr>
        <w:ind w:left="4592" w:hanging="360"/>
      </w:pPr>
    </w:lvl>
    <w:lvl w:ilvl="5" w:tplc="0407001B" w:tentative="1">
      <w:start w:val="1"/>
      <w:numFmt w:val="lowerRoman"/>
      <w:lvlText w:val="%6."/>
      <w:lvlJc w:val="right"/>
      <w:pPr>
        <w:ind w:left="5312" w:hanging="180"/>
      </w:pPr>
    </w:lvl>
    <w:lvl w:ilvl="6" w:tplc="0407000F" w:tentative="1">
      <w:start w:val="1"/>
      <w:numFmt w:val="decimal"/>
      <w:lvlText w:val="%7."/>
      <w:lvlJc w:val="left"/>
      <w:pPr>
        <w:ind w:left="6032" w:hanging="360"/>
      </w:pPr>
    </w:lvl>
    <w:lvl w:ilvl="7" w:tplc="04070019" w:tentative="1">
      <w:start w:val="1"/>
      <w:numFmt w:val="lowerLetter"/>
      <w:lvlText w:val="%8."/>
      <w:lvlJc w:val="left"/>
      <w:pPr>
        <w:ind w:left="6752" w:hanging="360"/>
      </w:pPr>
    </w:lvl>
    <w:lvl w:ilvl="8" w:tplc="0407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20353D1D"/>
    <w:multiLevelType w:val="hybridMultilevel"/>
    <w:tmpl w:val="98D00D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E19C9"/>
    <w:multiLevelType w:val="hybridMultilevel"/>
    <w:tmpl w:val="0B3E8564"/>
    <w:lvl w:ilvl="0" w:tplc="B162A19A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OpenSans-Regular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486862"/>
    <w:multiLevelType w:val="hybridMultilevel"/>
    <w:tmpl w:val="AF12F8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F0264"/>
    <w:multiLevelType w:val="hybridMultilevel"/>
    <w:tmpl w:val="D4789F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56A18"/>
    <w:multiLevelType w:val="hybridMultilevel"/>
    <w:tmpl w:val="569ADF94"/>
    <w:lvl w:ilvl="0" w:tplc="CF683EEA">
      <w:start w:val="1"/>
      <w:numFmt w:val="decimal"/>
      <w:lvlText w:val="%1."/>
      <w:lvlJc w:val="left"/>
      <w:pPr>
        <w:ind w:left="1352" w:hanging="360"/>
      </w:pPr>
      <w:rPr>
        <w:b w:val="0"/>
        <w:bCs w:val="0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41121430"/>
    <w:multiLevelType w:val="hybridMultilevel"/>
    <w:tmpl w:val="DB6EA0DA"/>
    <w:lvl w:ilvl="0" w:tplc="602ABB8E">
      <w:start w:val="3"/>
      <w:numFmt w:val="bullet"/>
      <w:lvlText w:val=""/>
      <w:lvlJc w:val="left"/>
      <w:pPr>
        <w:ind w:left="2072" w:hanging="360"/>
      </w:pPr>
      <w:rPr>
        <w:rFonts w:ascii="Wingdings" w:eastAsiaTheme="minorHAnsi" w:hAnsi="Wingdings" w:cs="OpenSans-Regular" w:hint="default"/>
        <w:b w:val="0"/>
        <w:bCs w:val="0"/>
      </w:rPr>
    </w:lvl>
    <w:lvl w:ilvl="1" w:tplc="0407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1" w15:restartNumberingAfterBreak="0">
    <w:nsid w:val="443E37CA"/>
    <w:multiLevelType w:val="hybridMultilevel"/>
    <w:tmpl w:val="73F6383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02C98"/>
    <w:multiLevelType w:val="hybridMultilevel"/>
    <w:tmpl w:val="7F844AF2"/>
    <w:lvl w:ilvl="0" w:tplc="22BE54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7526A"/>
    <w:multiLevelType w:val="hybridMultilevel"/>
    <w:tmpl w:val="09660C66"/>
    <w:lvl w:ilvl="0" w:tplc="04070017">
      <w:start w:val="1"/>
      <w:numFmt w:val="lowerLetter"/>
      <w:lvlText w:val="%1)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FEC3247"/>
    <w:multiLevelType w:val="hybridMultilevel"/>
    <w:tmpl w:val="09660C66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D2517"/>
    <w:multiLevelType w:val="hybridMultilevel"/>
    <w:tmpl w:val="65C83EC6"/>
    <w:lvl w:ilvl="0" w:tplc="B1D6FC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AE6B27"/>
    <w:multiLevelType w:val="hybridMultilevel"/>
    <w:tmpl w:val="1AE05E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229B8"/>
    <w:multiLevelType w:val="hybridMultilevel"/>
    <w:tmpl w:val="A1F6EB84"/>
    <w:lvl w:ilvl="0" w:tplc="E9E0E4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00B05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A6486E"/>
    <w:multiLevelType w:val="hybridMultilevel"/>
    <w:tmpl w:val="AA445C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"/>
  </w:num>
  <w:num w:numId="5">
    <w:abstractNumId w:val="12"/>
  </w:num>
  <w:num w:numId="6">
    <w:abstractNumId w:val="7"/>
  </w:num>
  <w:num w:numId="7">
    <w:abstractNumId w:val="17"/>
  </w:num>
  <w:num w:numId="8">
    <w:abstractNumId w:val="20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  <w:num w:numId="13">
    <w:abstractNumId w:val="13"/>
  </w:num>
  <w:num w:numId="14">
    <w:abstractNumId w:val="3"/>
  </w:num>
  <w:num w:numId="15">
    <w:abstractNumId w:val="14"/>
  </w:num>
  <w:num w:numId="16">
    <w:abstractNumId w:val="9"/>
  </w:num>
  <w:num w:numId="17">
    <w:abstractNumId w:val="21"/>
  </w:num>
  <w:num w:numId="18">
    <w:abstractNumId w:val="5"/>
  </w:num>
  <w:num w:numId="19">
    <w:abstractNumId w:val="0"/>
  </w:num>
  <w:num w:numId="20">
    <w:abstractNumId w:val="2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16D01"/>
    <w:rsid w:val="00025059"/>
    <w:rsid w:val="0004024C"/>
    <w:rsid w:val="00050DEB"/>
    <w:rsid w:val="000672B8"/>
    <w:rsid w:val="000708DB"/>
    <w:rsid w:val="000911CC"/>
    <w:rsid w:val="00092A8D"/>
    <w:rsid w:val="000A71A6"/>
    <w:rsid w:val="000B3836"/>
    <w:rsid w:val="000C5370"/>
    <w:rsid w:val="000E5C90"/>
    <w:rsid w:val="0010069C"/>
    <w:rsid w:val="00126DF9"/>
    <w:rsid w:val="0013779C"/>
    <w:rsid w:val="00172E4F"/>
    <w:rsid w:val="00181703"/>
    <w:rsid w:val="001A713F"/>
    <w:rsid w:val="001B0B78"/>
    <w:rsid w:val="001B3604"/>
    <w:rsid w:val="001C0686"/>
    <w:rsid w:val="001C47C5"/>
    <w:rsid w:val="001F5C26"/>
    <w:rsid w:val="00207706"/>
    <w:rsid w:val="00220F89"/>
    <w:rsid w:val="002231BD"/>
    <w:rsid w:val="002440B2"/>
    <w:rsid w:val="00245160"/>
    <w:rsid w:val="00257ADE"/>
    <w:rsid w:val="0026775F"/>
    <w:rsid w:val="00286D05"/>
    <w:rsid w:val="00287351"/>
    <w:rsid w:val="00287F11"/>
    <w:rsid w:val="002972AF"/>
    <w:rsid w:val="002E2B2B"/>
    <w:rsid w:val="002F0F0F"/>
    <w:rsid w:val="00301F23"/>
    <w:rsid w:val="00344F88"/>
    <w:rsid w:val="00347165"/>
    <w:rsid w:val="003541F5"/>
    <w:rsid w:val="003603CE"/>
    <w:rsid w:val="00361AB7"/>
    <w:rsid w:val="0037058D"/>
    <w:rsid w:val="00373BDB"/>
    <w:rsid w:val="003803EB"/>
    <w:rsid w:val="003A2957"/>
    <w:rsid w:val="003C4ECA"/>
    <w:rsid w:val="00411D62"/>
    <w:rsid w:val="00421D58"/>
    <w:rsid w:val="00447E5B"/>
    <w:rsid w:val="00450DCC"/>
    <w:rsid w:val="00455F71"/>
    <w:rsid w:val="00463651"/>
    <w:rsid w:val="004869B5"/>
    <w:rsid w:val="00491A04"/>
    <w:rsid w:val="004C6E18"/>
    <w:rsid w:val="004E38FD"/>
    <w:rsid w:val="004E67A6"/>
    <w:rsid w:val="00524BBA"/>
    <w:rsid w:val="005855F7"/>
    <w:rsid w:val="005D6D3B"/>
    <w:rsid w:val="0060172C"/>
    <w:rsid w:val="00610F8A"/>
    <w:rsid w:val="00611E4C"/>
    <w:rsid w:val="00613A11"/>
    <w:rsid w:val="0061492F"/>
    <w:rsid w:val="006226D6"/>
    <w:rsid w:val="00624836"/>
    <w:rsid w:val="0066153F"/>
    <w:rsid w:val="006662F9"/>
    <w:rsid w:val="0067350A"/>
    <w:rsid w:val="00675484"/>
    <w:rsid w:val="006879FC"/>
    <w:rsid w:val="006A1022"/>
    <w:rsid w:val="006D1831"/>
    <w:rsid w:val="006E12EF"/>
    <w:rsid w:val="00707E33"/>
    <w:rsid w:val="00714C79"/>
    <w:rsid w:val="007458B7"/>
    <w:rsid w:val="00760959"/>
    <w:rsid w:val="007772A9"/>
    <w:rsid w:val="007A5293"/>
    <w:rsid w:val="007A606B"/>
    <w:rsid w:val="007C33AA"/>
    <w:rsid w:val="007D3BC6"/>
    <w:rsid w:val="007F44AA"/>
    <w:rsid w:val="00832ECC"/>
    <w:rsid w:val="00837212"/>
    <w:rsid w:val="008375DB"/>
    <w:rsid w:val="008424F6"/>
    <w:rsid w:val="00843678"/>
    <w:rsid w:val="00847159"/>
    <w:rsid w:val="00854706"/>
    <w:rsid w:val="00863125"/>
    <w:rsid w:val="00893081"/>
    <w:rsid w:val="008A47A3"/>
    <w:rsid w:val="008B1B32"/>
    <w:rsid w:val="008B6721"/>
    <w:rsid w:val="008D49BD"/>
    <w:rsid w:val="008E3EEB"/>
    <w:rsid w:val="008F17CD"/>
    <w:rsid w:val="008F581E"/>
    <w:rsid w:val="00905E10"/>
    <w:rsid w:val="009261D4"/>
    <w:rsid w:val="00932621"/>
    <w:rsid w:val="0093462A"/>
    <w:rsid w:val="009418D1"/>
    <w:rsid w:val="00963B72"/>
    <w:rsid w:val="00994844"/>
    <w:rsid w:val="009B268B"/>
    <w:rsid w:val="009D0B29"/>
    <w:rsid w:val="00A04439"/>
    <w:rsid w:val="00A1101D"/>
    <w:rsid w:val="00A1154D"/>
    <w:rsid w:val="00A26F40"/>
    <w:rsid w:val="00A41682"/>
    <w:rsid w:val="00A508CC"/>
    <w:rsid w:val="00A752EE"/>
    <w:rsid w:val="00A97250"/>
    <w:rsid w:val="00AC6A8B"/>
    <w:rsid w:val="00B01AFE"/>
    <w:rsid w:val="00B1025C"/>
    <w:rsid w:val="00B221D2"/>
    <w:rsid w:val="00B311E9"/>
    <w:rsid w:val="00B64DA9"/>
    <w:rsid w:val="00B86BC9"/>
    <w:rsid w:val="00B9562F"/>
    <w:rsid w:val="00BA6E01"/>
    <w:rsid w:val="00BE1AB5"/>
    <w:rsid w:val="00C21EF7"/>
    <w:rsid w:val="00C33CAC"/>
    <w:rsid w:val="00C363A5"/>
    <w:rsid w:val="00C54ECA"/>
    <w:rsid w:val="00C62A3F"/>
    <w:rsid w:val="00C63815"/>
    <w:rsid w:val="00C654D8"/>
    <w:rsid w:val="00C8711B"/>
    <w:rsid w:val="00CB5AA6"/>
    <w:rsid w:val="00CD246C"/>
    <w:rsid w:val="00CF11D5"/>
    <w:rsid w:val="00D0464F"/>
    <w:rsid w:val="00D14EEB"/>
    <w:rsid w:val="00D30936"/>
    <w:rsid w:val="00D35D3D"/>
    <w:rsid w:val="00D43D3B"/>
    <w:rsid w:val="00D46D12"/>
    <w:rsid w:val="00D65F2A"/>
    <w:rsid w:val="00D7556A"/>
    <w:rsid w:val="00D9500F"/>
    <w:rsid w:val="00DC4E10"/>
    <w:rsid w:val="00DD1560"/>
    <w:rsid w:val="00E05850"/>
    <w:rsid w:val="00E222AC"/>
    <w:rsid w:val="00E351E9"/>
    <w:rsid w:val="00E560FA"/>
    <w:rsid w:val="00E65D96"/>
    <w:rsid w:val="00E76D39"/>
    <w:rsid w:val="00EC67A5"/>
    <w:rsid w:val="00EF21F1"/>
    <w:rsid w:val="00EF6AA3"/>
    <w:rsid w:val="00F101A6"/>
    <w:rsid w:val="00F17922"/>
    <w:rsid w:val="00F40504"/>
    <w:rsid w:val="00F42AD2"/>
    <w:rsid w:val="00F56FFE"/>
    <w:rsid w:val="00F57E0E"/>
    <w:rsid w:val="00F75FAF"/>
    <w:rsid w:val="00F92DC5"/>
    <w:rsid w:val="00FD3988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2A8D"/>
  </w:style>
  <w:style w:type="paragraph" w:styleId="Fuzeile">
    <w:name w:val="footer"/>
    <w:basedOn w:val="Standard"/>
    <w:link w:val="Fu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lassewasser.de/content/language1/html/6989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1D50A-5080-4309-AD04-9FA8FBCB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Praktikant2</cp:lastModifiedBy>
  <cp:revision>5</cp:revision>
  <cp:lastPrinted>2021-10-05T13:11:00Z</cp:lastPrinted>
  <dcterms:created xsi:type="dcterms:W3CDTF">2021-09-30T07:43:00Z</dcterms:created>
  <dcterms:modified xsi:type="dcterms:W3CDTF">2021-10-06T07:38:00Z</dcterms:modified>
</cp:coreProperties>
</file>