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146C" w14:textId="52C3ABA9" w:rsidR="002406C8" w:rsidRDefault="002406C8">
      <w:pPr>
        <w:rPr>
          <w:rFonts w:cstheme="minorHAnsi"/>
        </w:rPr>
      </w:pPr>
      <w:r>
        <w:rPr>
          <w:rFonts w:eastAsiaTheme="majorEastAsia" w:cstheme="minorHAnsi"/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E77DB80" wp14:editId="379D4424">
            <wp:simplePos x="0" y="0"/>
            <wp:positionH relativeFrom="margin">
              <wp:align>left</wp:align>
            </wp:positionH>
            <wp:positionV relativeFrom="paragraph">
              <wp:posOffset>7571</wp:posOffset>
            </wp:positionV>
            <wp:extent cx="928800" cy="900000"/>
            <wp:effectExtent l="0" t="0" r="5080" b="0"/>
            <wp:wrapThrough wrapText="bothSides">
              <wp:wrapPolygon edited="0">
                <wp:start x="0" y="0"/>
                <wp:lineTo x="0" y="21036"/>
                <wp:lineTo x="21275" y="21036"/>
                <wp:lineTo x="21275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1FA94C" w14:textId="47D508E9" w:rsidR="00373BDB" w:rsidRPr="002406C8" w:rsidRDefault="006B3C91">
      <w:pPr>
        <w:rPr>
          <w:rStyle w:val="berschrift1Zchn"/>
          <w:rFonts w:asciiTheme="minorHAnsi" w:eastAsiaTheme="minorHAnsi" w:hAnsiTheme="minorHAnsi" w:cstheme="minorHAnsi"/>
          <w:color w:val="auto"/>
          <w:sz w:val="44"/>
          <w:szCs w:val="44"/>
        </w:rPr>
      </w:pPr>
      <w:r w:rsidRPr="002406C8">
        <w:rPr>
          <w:rStyle w:val="berschrift1Zchn"/>
          <w:rFonts w:asciiTheme="minorHAnsi" w:hAnsiTheme="minorHAnsi" w:cstheme="minorHAnsi"/>
          <w:sz w:val="44"/>
          <w:szCs w:val="44"/>
        </w:rPr>
        <w:t>Lois Morgen</w:t>
      </w:r>
    </w:p>
    <w:p w14:paraId="4D8B379C" w14:textId="5D40F567" w:rsidR="00D43D3B" w:rsidRDefault="00D43D3B">
      <w:pPr>
        <w:rPr>
          <w:rFonts w:cstheme="minorHAnsi"/>
        </w:rPr>
      </w:pPr>
      <w:bookmarkStart w:id="0" w:name="_Hlk62131430"/>
    </w:p>
    <w:p w14:paraId="3E0A1653" w14:textId="20134829" w:rsidR="002B3B26" w:rsidRPr="000F395C" w:rsidRDefault="002406C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3EF33E" wp14:editId="3CE8F843">
            <wp:simplePos x="0" y="0"/>
            <wp:positionH relativeFrom="margin">
              <wp:posOffset>4730750</wp:posOffset>
            </wp:positionH>
            <wp:positionV relativeFrom="paragraph">
              <wp:posOffset>7620</wp:posOffset>
            </wp:positionV>
            <wp:extent cx="1915160" cy="3868420"/>
            <wp:effectExtent l="0" t="0" r="8890" b="0"/>
            <wp:wrapTight wrapText="bothSides">
              <wp:wrapPolygon edited="0">
                <wp:start x="0" y="0"/>
                <wp:lineTo x="0" y="21487"/>
                <wp:lineTo x="21485" y="21487"/>
                <wp:lineTo x="21485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35F" w:rsidRPr="000F395C">
        <w:rPr>
          <w:rFonts w:cstheme="minorHAnsi"/>
          <w:sz w:val="24"/>
          <w:szCs w:val="24"/>
        </w:rPr>
        <w:t>„</w:t>
      </w:r>
      <w:proofErr w:type="spellStart"/>
      <w:r w:rsidR="0059735F" w:rsidRPr="000F395C">
        <w:rPr>
          <w:rFonts w:cstheme="minorHAnsi"/>
          <w:sz w:val="24"/>
          <w:szCs w:val="24"/>
        </w:rPr>
        <w:t>Uuaahhhh</w:t>
      </w:r>
      <w:proofErr w:type="spellEnd"/>
      <w:r w:rsidR="0059735F" w:rsidRPr="000F395C">
        <w:rPr>
          <w:rFonts w:cstheme="minorHAnsi"/>
          <w:sz w:val="24"/>
          <w:szCs w:val="24"/>
        </w:rPr>
        <w:t>!“ Seine Mutter hatte Lois aus dem Schlaf gerissen. Er gähnt laut</w:t>
      </w:r>
      <w:r w:rsidR="009728AE" w:rsidRPr="000F395C">
        <w:rPr>
          <w:rFonts w:cstheme="minorHAnsi"/>
          <w:sz w:val="24"/>
          <w:szCs w:val="24"/>
        </w:rPr>
        <w:t xml:space="preserve"> und würde am liebsten noch im Bett bleiben. Aber er steht auf und zieht frische Unterwäsche, Jeans und T-Shirt an. In der Küche ist der Frühstückstisch bereits gedeckt</w:t>
      </w:r>
      <w:r w:rsidR="00F634C7" w:rsidRPr="000F395C">
        <w:rPr>
          <w:rFonts w:cstheme="minorHAnsi"/>
          <w:sz w:val="24"/>
          <w:szCs w:val="24"/>
        </w:rPr>
        <w:t>. Für sein Brot schnappt sich Lois die letzte Scheibe Käse aus der Verpackung</w:t>
      </w:r>
      <w:r w:rsidR="00073B2E" w:rsidRPr="000F395C">
        <w:rPr>
          <w:rFonts w:cstheme="minorHAnsi"/>
          <w:sz w:val="24"/>
          <w:szCs w:val="24"/>
        </w:rPr>
        <w:t xml:space="preserve"> und füllt aus einer Milch-Packung sein Glas. Nachdem er sein Brot verspeist hat, nimmt er sich eine</w:t>
      </w:r>
      <w:r w:rsidR="0072599F">
        <w:rPr>
          <w:rFonts w:cstheme="minorHAnsi"/>
          <w:sz w:val="24"/>
          <w:szCs w:val="24"/>
        </w:rPr>
        <w:t>n</w:t>
      </w:r>
      <w:r w:rsidR="00073B2E" w:rsidRPr="000F395C">
        <w:rPr>
          <w:rFonts w:cstheme="minorHAnsi"/>
          <w:sz w:val="24"/>
          <w:szCs w:val="24"/>
        </w:rPr>
        <w:t xml:space="preserve"> kleine</w:t>
      </w:r>
      <w:r w:rsidR="0072599F">
        <w:rPr>
          <w:rFonts w:cstheme="minorHAnsi"/>
          <w:sz w:val="24"/>
          <w:szCs w:val="24"/>
        </w:rPr>
        <w:t>n</w:t>
      </w:r>
      <w:r w:rsidR="00073B2E" w:rsidRPr="000F395C">
        <w:rPr>
          <w:rFonts w:cstheme="minorHAnsi"/>
          <w:sz w:val="24"/>
          <w:szCs w:val="24"/>
        </w:rPr>
        <w:t xml:space="preserve"> </w:t>
      </w:r>
      <w:r w:rsidR="00E159D0" w:rsidRPr="000F395C">
        <w:rPr>
          <w:rFonts w:cstheme="minorHAnsi"/>
          <w:sz w:val="24"/>
          <w:szCs w:val="24"/>
        </w:rPr>
        <w:t>Yoghurt-</w:t>
      </w:r>
      <w:r w:rsidR="0072599F">
        <w:rPr>
          <w:rFonts w:cstheme="minorHAnsi"/>
          <w:sz w:val="24"/>
          <w:szCs w:val="24"/>
        </w:rPr>
        <w:t>Becher</w:t>
      </w:r>
      <w:r w:rsidR="00E159D0" w:rsidRPr="000F395C">
        <w:rPr>
          <w:rFonts w:cstheme="minorHAnsi"/>
          <w:sz w:val="24"/>
          <w:szCs w:val="24"/>
        </w:rPr>
        <w:t xml:space="preserve">. Lois isst gerne Fruchtjoghurt. Nach dem Frühstück </w:t>
      </w:r>
      <w:r w:rsidR="00831ED3" w:rsidRPr="000F395C">
        <w:rPr>
          <w:rFonts w:cstheme="minorHAnsi"/>
          <w:sz w:val="24"/>
          <w:szCs w:val="24"/>
        </w:rPr>
        <w:t xml:space="preserve">geht er schnell ins Bad. Seine Zahnpasta-Tube ist fast leer. </w:t>
      </w:r>
      <w:r w:rsidR="00A065A0" w:rsidRPr="000F395C">
        <w:rPr>
          <w:rFonts w:cstheme="minorHAnsi"/>
          <w:sz w:val="24"/>
          <w:szCs w:val="24"/>
        </w:rPr>
        <w:t xml:space="preserve">Mit Mühe drückt er den letzten Rest auf seine Zahnbürste. Die nun leere Tube landet im Müll. </w:t>
      </w:r>
      <w:r w:rsidR="00647C44" w:rsidRPr="000F395C">
        <w:rPr>
          <w:rFonts w:cstheme="minorHAnsi"/>
          <w:sz w:val="24"/>
          <w:szCs w:val="24"/>
        </w:rPr>
        <w:t xml:space="preserve">Auch in seiner Waschlotion sind nur noch ein paar wenige Reste. </w:t>
      </w:r>
      <w:r w:rsidR="001309C0" w:rsidRPr="000F395C">
        <w:rPr>
          <w:rFonts w:cstheme="minorHAnsi"/>
          <w:sz w:val="24"/>
          <w:szCs w:val="24"/>
        </w:rPr>
        <w:t>Er leert die Verpackung und wäscht sein Gesicht.</w:t>
      </w:r>
    </w:p>
    <w:p w14:paraId="73BB7B91" w14:textId="65544147" w:rsidR="00E159D0" w:rsidRPr="000F395C" w:rsidRDefault="00E159D0">
      <w:pPr>
        <w:rPr>
          <w:rFonts w:cstheme="minorHAnsi"/>
          <w:sz w:val="24"/>
          <w:szCs w:val="24"/>
        </w:rPr>
      </w:pPr>
      <w:r w:rsidRPr="000F395C">
        <w:rPr>
          <w:rFonts w:cstheme="minorHAnsi"/>
          <w:sz w:val="24"/>
          <w:szCs w:val="24"/>
        </w:rPr>
        <w:t>Bevor es aus dem Haus geht, packt Lois noch schnell die Arbeitsmaterialen für die Fächer, die er heute hat</w:t>
      </w:r>
      <w:r w:rsidR="00FF594F" w:rsidRPr="000F395C">
        <w:rPr>
          <w:rFonts w:cstheme="minorHAnsi"/>
          <w:sz w:val="24"/>
          <w:szCs w:val="24"/>
        </w:rPr>
        <w:t>, in seinen Schulranzen.</w:t>
      </w:r>
      <w:r w:rsidRPr="000F395C">
        <w:rPr>
          <w:rFonts w:cstheme="minorHAnsi"/>
          <w:sz w:val="24"/>
          <w:szCs w:val="24"/>
        </w:rPr>
        <w:t xml:space="preserve"> Einen Schnellhefter für </w:t>
      </w:r>
      <w:r w:rsidR="00C55CD2" w:rsidRPr="000F395C">
        <w:rPr>
          <w:rFonts w:cstheme="minorHAnsi"/>
          <w:sz w:val="24"/>
          <w:szCs w:val="24"/>
        </w:rPr>
        <w:t xml:space="preserve">Deutsch und Mathe, sowie seine Sportkleidung. </w:t>
      </w:r>
      <w:r w:rsidR="001309C0" w:rsidRPr="000F395C">
        <w:rPr>
          <w:rFonts w:cstheme="minorHAnsi"/>
          <w:sz w:val="24"/>
          <w:szCs w:val="24"/>
        </w:rPr>
        <w:t>Sein Sport</w:t>
      </w:r>
      <w:r w:rsidR="0072599F">
        <w:rPr>
          <w:rFonts w:cstheme="minorHAnsi"/>
          <w:sz w:val="24"/>
          <w:szCs w:val="24"/>
        </w:rPr>
        <w:t>-</w:t>
      </w:r>
      <w:r w:rsidR="001309C0" w:rsidRPr="000F395C">
        <w:rPr>
          <w:rFonts w:cstheme="minorHAnsi"/>
          <w:sz w:val="24"/>
          <w:szCs w:val="24"/>
        </w:rPr>
        <w:t xml:space="preserve">Shirt ist besonders bequem, da </w:t>
      </w:r>
      <w:r w:rsidR="00FF594F" w:rsidRPr="000F395C">
        <w:rPr>
          <w:rFonts w:cstheme="minorHAnsi"/>
          <w:sz w:val="24"/>
          <w:szCs w:val="24"/>
        </w:rPr>
        <w:t xml:space="preserve">es </w:t>
      </w:r>
      <w:r w:rsidR="001309C0" w:rsidRPr="000F395C">
        <w:rPr>
          <w:rFonts w:cstheme="minorHAnsi"/>
          <w:sz w:val="24"/>
          <w:szCs w:val="24"/>
        </w:rPr>
        <w:t xml:space="preserve">dehnbar und atmungsaktiv ist. Aber das Schild im Nacken hat ihn letztes Mal beim Sport gestört. </w:t>
      </w:r>
      <w:r w:rsidR="00D8713F" w:rsidRPr="000F395C">
        <w:rPr>
          <w:rFonts w:cstheme="minorHAnsi"/>
          <w:sz w:val="24"/>
          <w:szCs w:val="24"/>
        </w:rPr>
        <w:t xml:space="preserve">Mit einer Schere schneidet er das Schild schnell ab. „100% Polyester“ steht da drauf. „Wahrscheinlich ist das </w:t>
      </w:r>
      <w:r w:rsidR="0072599F">
        <w:rPr>
          <w:rFonts w:cstheme="minorHAnsi"/>
          <w:sz w:val="24"/>
          <w:szCs w:val="24"/>
        </w:rPr>
        <w:t>Sport-</w:t>
      </w:r>
      <w:r w:rsidR="00D8713F" w:rsidRPr="000F395C">
        <w:rPr>
          <w:rFonts w:cstheme="minorHAnsi"/>
          <w:sz w:val="24"/>
          <w:szCs w:val="24"/>
        </w:rPr>
        <w:t xml:space="preserve">Shirt deshalb so gemütlich“, denkt </w:t>
      </w:r>
      <w:r w:rsidR="00FF594F" w:rsidRPr="000F395C">
        <w:rPr>
          <w:rFonts w:cstheme="minorHAnsi"/>
          <w:sz w:val="24"/>
          <w:szCs w:val="24"/>
        </w:rPr>
        <w:t>sich</w:t>
      </w:r>
      <w:r w:rsidR="00D8713F" w:rsidRPr="000F395C">
        <w:rPr>
          <w:rFonts w:cstheme="minorHAnsi"/>
          <w:sz w:val="24"/>
          <w:szCs w:val="24"/>
        </w:rPr>
        <w:t xml:space="preserve"> Lois. </w:t>
      </w:r>
    </w:p>
    <w:p w14:paraId="5942B101" w14:textId="2F7C044E" w:rsidR="00FF594F" w:rsidRPr="000F395C" w:rsidRDefault="00FF594F">
      <w:pPr>
        <w:rPr>
          <w:rFonts w:cstheme="minorHAnsi"/>
          <w:sz w:val="24"/>
          <w:szCs w:val="24"/>
        </w:rPr>
      </w:pPr>
      <w:r w:rsidRPr="000F395C">
        <w:rPr>
          <w:rFonts w:cstheme="minorHAnsi"/>
          <w:sz w:val="24"/>
          <w:szCs w:val="24"/>
        </w:rPr>
        <w:t xml:space="preserve">Jetzt muss Lois aber los. Sein Vater drängt schon. </w:t>
      </w:r>
      <w:r w:rsidR="002214B4" w:rsidRPr="000F395C">
        <w:rPr>
          <w:rFonts w:cstheme="minorHAnsi"/>
          <w:sz w:val="24"/>
          <w:szCs w:val="24"/>
        </w:rPr>
        <w:t xml:space="preserve">Im Flur drückt ihm seine Mutter noch die Brotdose und eine Wasserflasche in die Hand. </w:t>
      </w:r>
    </w:p>
    <w:p w14:paraId="43BDF8DB" w14:textId="5291F879" w:rsidR="001625DC" w:rsidRPr="000F395C" w:rsidRDefault="001625DC">
      <w:pPr>
        <w:rPr>
          <w:rFonts w:cstheme="minorHAnsi"/>
          <w:sz w:val="24"/>
          <w:szCs w:val="24"/>
        </w:rPr>
      </w:pPr>
      <w:r w:rsidRPr="000F395C">
        <w:rPr>
          <w:rFonts w:cstheme="minorHAnsi"/>
          <w:sz w:val="24"/>
          <w:szCs w:val="24"/>
        </w:rPr>
        <w:t>Im Schulbus erinnert ihn eine seiner Mitschülerinnen, dass sie heute im Sachunterricht ihr Plastik-Projekt vorbereiten. „Ach ja!“, denkt sich Lois</w:t>
      </w:r>
      <w:r w:rsidR="000F395C" w:rsidRPr="000F395C">
        <w:rPr>
          <w:rFonts w:cstheme="minorHAnsi"/>
          <w:sz w:val="24"/>
          <w:szCs w:val="24"/>
        </w:rPr>
        <w:t xml:space="preserve">. Da fällt ihm auf: „Da habe ich heute ja schon ganz </w:t>
      </w:r>
      <w:r w:rsidR="009E5F09">
        <w:rPr>
          <w:rFonts w:cstheme="minorHAnsi"/>
          <w:sz w:val="24"/>
          <w:szCs w:val="24"/>
        </w:rPr>
        <w:t xml:space="preserve">schön </w:t>
      </w:r>
      <w:r w:rsidR="000F395C" w:rsidRPr="000F395C">
        <w:rPr>
          <w:rFonts w:cstheme="minorHAnsi"/>
          <w:sz w:val="24"/>
          <w:szCs w:val="24"/>
        </w:rPr>
        <w:t>viel Kontakt mit Plastik gehabt.“</w:t>
      </w:r>
    </w:p>
    <w:p w14:paraId="53623184" w14:textId="77777777" w:rsidR="002B3B26" w:rsidRDefault="002B3B26">
      <w:pPr>
        <w:rPr>
          <w:rFonts w:cstheme="minorHAnsi"/>
        </w:rPr>
      </w:pPr>
    </w:p>
    <w:p w14:paraId="239A526E" w14:textId="13A3E837" w:rsidR="00D43D3B" w:rsidRPr="002406C8" w:rsidRDefault="004869B5" w:rsidP="00D43D3B">
      <w:pPr>
        <w:rPr>
          <w:rFonts w:cstheme="minorHAnsi"/>
          <w:sz w:val="32"/>
          <w:szCs w:val="32"/>
        </w:rPr>
      </w:pPr>
      <w:r w:rsidRPr="004869B5">
        <w:rPr>
          <w:rFonts w:cstheme="minorHAnsi"/>
        </w:rPr>
        <w:t xml:space="preserve"> </w:t>
      </w:r>
      <w:r w:rsidR="007772A9" w:rsidRPr="002406C8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Arbeitsaufträge in </w:t>
      </w:r>
      <w:r w:rsidR="00FA0D6E" w:rsidRPr="002406C8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>Einzelarbeit</w:t>
      </w:r>
      <w:r w:rsidR="007772A9" w:rsidRPr="002406C8">
        <w:rPr>
          <w:rStyle w:val="berschrift4Zchn"/>
          <w:rFonts w:asciiTheme="minorHAnsi" w:eastAsiaTheme="minorHAnsi" w:hAnsiTheme="minorHAnsi" w:cstheme="minorHAnsi"/>
          <w:color w:val="4472C4" w:themeColor="accent1"/>
          <w:sz w:val="32"/>
          <w:szCs w:val="32"/>
        </w:rPr>
        <w:t xml:space="preserve"> </w:t>
      </w:r>
      <w:r w:rsidR="002406C8">
        <w:rPr>
          <w:rFonts w:cstheme="minorHAnsi"/>
          <w:noProof/>
          <w:color w:val="4472C4" w:themeColor="accent1"/>
          <w:sz w:val="32"/>
          <w:szCs w:val="32"/>
        </w:rPr>
        <w:drawing>
          <wp:inline distT="0" distB="0" distL="0" distR="0" wp14:anchorId="12104E84" wp14:editId="16A0CAD7">
            <wp:extent cx="161925" cy="359410"/>
            <wp:effectExtent l="0" t="0" r="9525" b="254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FE3F7" w14:textId="080C5316" w:rsidR="00B9562F" w:rsidRDefault="002406C8" w:rsidP="00491A04">
      <w:pPr>
        <w:pStyle w:val="Listenabsatz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32B4CE66" wp14:editId="3780597F">
            <wp:simplePos x="0" y="0"/>
            <wp:positionH relativeFrom="leftMargin">
              <wp:posOffset>674712</wp:posOffset>
            </wp:positionH>
            <wp:positionV relativeFrom="paragraph">
              <wp:posOffset>197582</wp:posOffset>
            </wp:positionV>
            <wp:extent cx="406800" cy="450000"/>
            <wp:effectExtent l="0" t="0" r="0" b="7620"/>
            <wp:wrapNone/>
            <wp:docPr id="5" name="Grafik 5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Werkzeug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00" cy="4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D6E">
        <w:rPr>
          <w:rFonts w:cstheme="minorHAnsi"/>
        </w:rPr>
        <w:t>Was meint Lois? Wo kam er heute schon überall mit Plastik in Berührung?</w:t>
      </w:r>
      <w:r w:rsidR="002B3B26">
        <w:rPr>
          <w:rFonts w:cstheme="minorHAnsi"/>
        </w:rPr>
        <w:t xml:space="preserve"> Unterstreiche die Gegenstände im Text. </w:t>
      </w:r>
    </w:p>
    <w:p w14:paraId="6D955DE6" w14:textId="77777777" w:rsidR="00FA0D6E" w:rsidRPr="00FA0D6E" w:rsidRDefault="00FA0D6E" w:rsidP="00FA0D6E">
      <w:pPr>
        <w:pStyle w:val="Listenabsatz"/>
        <w:ind w:left="360"/>
        <w:rPr>
          <w:rFonts w:cstheme="minorHAnsi"/>
        </w:rPr>
      </w:pPr>
    </w:p>
    <w:bookmarkEnd w:id="0"/>
    <w:p w14:paraId="30989CAB" w14:textId="20E33D53" w:rsidR="000E5C90" w:rsidRPr="00491A04" w:rsidRDefault="000E5C90" w:rsidP="00491A04">
      <w:pPr>
        <w:rPr>
          <w:rFonts w:cstheme="minorHAnsi"/>
        </w:rPr>
      </w:pPr>
    </w:p>
    <w:sectPr w:rsidR="000E5C90" w:rsidRPr="00491A04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D802" w14:textId="77777777" w:rsidR="002406C8" w:rsidRDefault="002406C8" w:rsidP="002406C8">
      <w:pPr>
        <w:spacing w:after="0" w:line="240" w:lineRule="auto"/>
      </w:pPr>
      <w:r>
        <w:separator/>
      </w:r>
    </w:p>
  </w:endnote>
  <w:endnote w:type="continuationSeparator" w:id="0">
    <w:p w14:paraId="594DEBBB" w14:textId="77777777" w:rsidR="002406C8" w:rsidRDefault="002406C8" w:rsidP="0024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D80C" w14:textId="77777777" w:rsidR="002406C8" w:rsidRPr="00A345E5" w:rsidRDefault="002406C8" w:rsidP="002406C8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62805736" wp14:editId="709E925F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0D7538BA" w14:textId="77777777" w:rsidR="002406C8" w:rsidRPr="00A345E5" w:rsidRDefault="002406C8" w:rsidP="002406C8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1CE5850A" w14:textId="2C0001C7" w:rsidR="002406C8" w:rsidRPr="002406C8" w:rsidRDefault="002406C8" w:rsidP="002406C8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2E19" w14:textId="77777777" w:rsidR="002406C8" w:rsidRDefault="002406C8" w:rsidP="002406C8">
      <w:pPr>
        <w:spacing w:after="0" w:line="240" w:lineRule="auto"/>
      </w:pPr>
      <w:r>
        <w:separator/>
      </w:r>
    </w:p>
  </w:footnote>
  <w:footnote w:type="continuationSeparator" w:id="0">
    <w:p w14:paraId="0FDFE430" w14:textId="77777777" w:rsidR="002406C8" w:rsidRDefault="002406C8" w:rsidP="0024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16E8" w14:textId="7ECBAA7E" w:rsidR="002406C8" w:rsidRPr="002406C8" w:rsidRDefault="002406C8">
    <w:pPr>
      <w:pStyle w:val="Kopfzeile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A5E2CCD" wp14:editId="59E95E0E">
          <wp:simplePos x="0" y="0"/>
          <wp:positionH relativeFrom="margin">
            <wp:posOffset>4022725</wp:posOffset>
          </wp:positionH>
          <wp:positionV relativeFrom="paragraph">
            <wp:posOffset>-243840</wp:posOffset>
          </wp:positionV>
          <wp:extent cx="2354580" cy="539115"/>
          <wp:effectExtent l="0" t="0" r="762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703">
      <w:rPr>
        <w:rFonts w:cstheme="minorHAnsi"/>
        <w:b/>
        <w:bCs/>
        <w:color w:val="009AFF"/>
        <w:sz w:val="20"/>
        <w:szCs w:val="20"/>
      </w:rPr>
      <w:t xml:space="preserve">Grundschule </w:t>
    </w:r>
    <w:r w:rsidRPr="00B14703">
      <w:rPr>
        <w:rFonts w:cstheme="minorHAnsi"/>
        <w:b/>
        <w:bCs/>
        <w:color w:val="66FF00"/>
        <w:sz w:val="20"/>
        <w:szCs w:val="20"/>
      </w:rPr>
      <w:t xml:space="preserve">| </w:t>
    </w:r>
    <w:r w:rsidRPr="00B14703">
      <w:rPr>
        <w:rFonts w:cstheme="minorHAnsi"/>
        <w:b/>
        <w:bCs/>
        <w:i/>
        <w:iCs/>
        <w:color w:val="66FF00"/>
        <w:sz w:val="20"/>
        <w:szCs w:val="20"/>
      </w:rPr>
      <w:t>Fach: Sachunterricht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672B8"/>
    <w:rsid w:val="000708DB"/>
    <w:rsid w:val="00073B2E"/>
    <w:rsid w:val="000911CC"/>
    <w:rsid w:val="000B3836"/>
    <w:rsid w:val="000C5370"/>
    <w:rsid w:val="000E5C90"/>
    <w:rsid w:val="000F395C"/>
    <w:rsid w:val="0010069C"/>
    <w:rsid w:val="00126DF9"/>
    <w:rsid w:val="001309C0"/>
    <w:rsid w:val="001625DC"/>
    <w:rsid w:val="00172E4F"/>
    <w:rsid w:val="00181703"/>
    <w:rsid w:val="001A713F"/>
    <w:rsid w:val="001B0B78"/>
    <w:rsid w:val="001B3604"/>
    <w:rsid w:val="001C47C5"/>
    <w:rsid w:val="001F5C26"/>
    <w:rsid w:val="00207706"/>
    <w:rsid w:val="002214B4"/>
    <w:rsid w:val="002231BD"/>
    <w:rsid w:val="002406C8"/>
    <w:rsid w:val="002440B2"/>
    <w:rsid w:val="00245160"/>
    <w:rsid w:val="00257ADE"/>
    <w:rsid w:val="00286D05"/>
    <w:rsid w:val="00287351"/>
    <w:rsid w:val="00287F11"/>
    <w:rsid w:val="002972AF"/>
    <w:rsid w:val="002B3B26"/>
    <w:rsid w:val="002E2B2B"/>
    <w:rsid w:val="002F0F0F"/>
    <w:rsid w:val="00301F23"/>
    <w:rsid w:val="00347165"/>
    <w:rsid w:val="003541F5"/>
    <w:rsid w:val="003603CE"/>
    <w:rsid w:val="00361AB7"/>
    <w:rsid w:val="0037058D"/>
    <w:rsid w:val="00373BDB"/>
    <w:rsid w:val="003803EB"/>
    <w:rsid w:val="003A2957"/>
    <w:rsid w:val="003C4ECA"/>
    <w:rsid w:val="00421D58"/>
    <w:rsid w:val="00450DCC"/>
    <w:rsid w:val="00455F71"/>
    <w:rsid w:val="00463651"/>
    <w:rsid w:val="004869B5"/>
    <w:rsid w:val="00491A04"/>
    <w:rsid w:val="004C6E18"/>
    <w:rsid w:val="004E67A6"/>
    <w:rsid w:val="005855F7"/>
    <w:rsid w:val="0059735F"/>
    <w:rsid w:val="005D6D3B"/>
    <w:rsid w:val="0060172C"/>
    <w:rsid w:val="00610F8A"/>
    <w:rsid w:val="00611E4C"/>
    <w:rsid w:val="0061492F"/>
    <w:rsid w:val="00624836"/>
    <w:rsid w:val="00647C44"/>
    <w:rsid w:val="0067350A"/>
    <w:rsid w:val="006A1022"/>
    <w:rsid w:val="006B3C91"/>
    <w:rsid w:val="006D1831"/>
    <w:rsid w:val="006D3EE5"/>
    <w:rsid w:val="006E12EF"/>
    <w:rsid w:val="00714C79"/>
    <w:rsid w:val="0072599F"/>
    <w:rsid w:val="007458B7"/>
    <w:rsid w:val="00760959"/>
    <w:rsid w:val="007772A9"/>
    <w:rsid w:val="007A5293"/>
    <w:rsid w:val="007A606B"/>
    <w:rsid w:val="007C33AA"/>
    <w:rsid w:val="007D0C04"/>
    <w:rsid w:val="007D3BC6"/>
    <w:rsid w:val="007F44AA"/>
    <w:rsid w:val="00831ED3"/>
    <w:rsid w:val="00837212"/>
    <w:rsid w:val="008375DB"/>
    <w:rsid w:val="008424F6"/>
    <w:rsid w:val="00843678"/>
    <w:rsid w:val="00847159"/>
    <w:rsid w:val="00893081"/>
    <w:rsid w:val="008A47A3"/>
    <w:rsid w:val="008B1B32"/>
    <w:rsid w:val="008B6721"/>
    <w:rsid w:val="008D49BD"/>
    <w:rsid w:val="008F581E"/>
    <w:rsid w:val="00905E10"/>
    <w:rsid w:val="009261D4"/>
    <w:rsid w:val="00932621"/>
    <w:rsid w:val="009418D1"/>
    <w:rsid w:val="00963B72"/>
    <w:rsid w:val="009728AE"/>
    <w:rsid w:val="00994844"/>
    <w:rsid w:val="009B268B"/>
    <w:rsid w:val="009D0B29"/>
    <w:rsid w:val="009E5F09"/>
    <w:rsid w:val="00A065A0"/>
    <w:rsid w:val="00A1101D"/>
    <w:rsid w:val="00A1154D"/>
    <w:rsid w:val="00A26F40"/>
    <w:rsid w:val="00A508CC"/>
    <w:rsid w:val="00A752EE"/>
    <w:rsid w:val="00A97250"/>
    <w:rsid w:val="00AC6A8B"/>
    <w:rsid w:val="00B01AFE"/>
    <w:rsid w:val="00B1025C"/>
    <w:rsid w:val="00B311E9"/>
    <w:rsid w:val="00B64DA9"/>
    <w:rsid w:val="00B86BC9"/>
    <w:rsid w:val="00B9562F"/>
    <w:rsid w:val="00BE1AB5"/>
    <w:rsid w:val="00C21EF7"/>
    <w:rsid w:val="00C33CAC"/>
    <w:rsid w:val="00C363A5"/>
    <w:rsid w:val="00C55CD2"/>
    <w:rsid w:val="00C62A3F"/>
    <w:rsid w:val="00C654D8"/>
    <w:rsid w:val="00CB5AA6"/>
    <w:rsid w:val="00CD246C"/>
    <w:rsid w:val="00CF11D5"/>
    <w:rsid w:val="00D0464F"/>
    <w:rsid w:val="00D30936"/>
    <w:rsid w:val="00D43D3B"/>
    <w:rsid w:val="00D65F2A"/>
    <w:rsid w:val="00D7556A"/>
    <w:rsid w:val="00D8713F"/>
    <w:rsid w:val="00D9500F"/>
    <w:rsid w:val="00DD1560"/>
    <w:rsid w:val="00E05850"/>
    <w:rsid w:val="00E159D0"/>
    <w:rsid w:val="00E222AC"/>
    <w:rsid w:val="00E76D39"/>
    <w:rsid w:val="00EC67A5"/>
    <w:rsid w:val="00EF21F1"/>
    <w:rsid w:val="00EF6AA3"/>
    <w:rsid w:val="00F101A6"/>
    <w:rsid w:val="00F40504"/>
    <w:rsid w:val="00F42AD2"/>
    <w:rsid w:val="00F56FFE"/>
    <w:rsid w:val="00F57E0E"/>
    <w:rsid w:val="00F634C7"/>
    <w:rsid w:val="00F75FAF"/>
    <w:rsid w:val="00FA0D6E"/>
    <w:rsid w:val="00FC25C6"/>
    <w:rsid w:val="00FF594F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06C8"/>
  </w:style>
  <w:style w:type="paragraph" w:styleId="Fuzeile">
    <w:name w:val="footer"/>
    <w:basedOn w:val="Standard"/>
    <w:link w:val="FuzeileZchn"/>
    <w:uiPriority w:val="99"/>
    <w:unhideWhenUsed/>
    <w:rsid w:val="0024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0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EB6C-EAB5-4CE3-9302-D773A0ED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3</cp:revision>
  <cp:lastPrinted>2020-12-09T08:23:00Z</cp:lastPrinted>
  <dcterms:created xsi:type="dcterms:W3CDTF">2021-08-30T07:37:00Z</dcterms:created>
  <dcterms:modified xsi:type="dcterms:W3CDTF">2021-08-30T07:51:00Z</dcterms:modified>
</cp:coreProperties>
</file>